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C584A" w14:textId="70533822" w:rsidR="00D077E9" w:rsidRDefault="00D077E9" w:rsidP="00D70D02"/>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38425F6E" w14:textId="77777777" w:rsidTr="00AB02A7">
        <w:trPr>
          <w:trHeight w:val="1894"/>
        </w:trPr>
        <w:tc>
          <w:tcPr>
            <w:tcW w:w="5580" w:type="dxa"/>
            <w:tcBorders>
              <w:top w:val="nil"/>
              <w:left w:val="nil"/>
              <w:bottom w:val="nil"/>
              <w:right w:val="nil"/>
            </w:tcBorders>
          </w:tcPr>
          <w:p w14:paraId="4144051F" w14:textId="2FFFB0EF" w:rsidR="00D077E9" w:rsidRDefault="00D077E9" w:rsidP="00AB02A7"/>
          <w:p w14:paraId="69854203" w14:textId="134A143F" w:rsidR="00D077E9" w:rsidRDefault="00D077E9" w:rsidP="00AB02A7"/>
        </w:tc>
      </w:tr>
      <w:tr w:rsidR="00D077E9" w14:paraId="5DBF35FD" w14:textId="77777777" w:rsidTr="00AB02A7">
        <w:trPr>
          <w:trHeight w:val="8135"/>
        </w:trPr>
        <w:tc>
          <w:tcPr>
            <w:tcW w:w="5580" w:type="dxa"/>
            <w:tcBorders>
              <w:top w:val="nil"/>
              <w:left w:val="nil"/>
              <w:bottom w:val="nil"/>
              <w:right w:val="nil"/>
            </w:tcBorders>
          </w:tcPr>
          <w:p w14:paraId="6553DFD7" w14:textId="76CCE1DB" w:rsidR="00D077E9" w:rsidRDefault="00793B29" w:rsidP="00AB02A7">
            <w:pPr>
              <w:rPr>
                <w:noProof/>
              </w:rPr>
            </w:pPr>
            <w:r>
              <w:rPr>
                <w:noProof/>
                <w:lang w:val="en-US" w:eastAsia="zh-CN"/>
              </w:rPr>
              <mc:AlternateContent>
                <mc:Choice Requires="wps">
                  <w:drawing>
                    <wp:anchor distT="0" distB="0" distL="114300" distR="114300" simplePos="0" relativeHeight="251662336" behindDoc="0" locked="0" layoutInCell="1" allowOverlap="1" wp14:anchorId="6204C0A0" wp14:editId="7D47D7D3">
                      <wp:simplePos x="0" y="0"/>
                      <wp:positionH relativeFrom="column">
                        <wp:posOffset>-144780</wp:posOffset>
                      </wp:positionH>
                      <wp:positionV relativeFrom="paragraph">
                        <wp:posOffset>3522345</wp:posOffset>
                      </wp:positionV>
                      <wp:extent cx="6693535" cy="1706880"/>
                      <wp:effectExtent l="0" t="0" r="0" b="7620"/>
                      <wp:wrapNone/>
                      <wp:docPr id="8" name="Textfeld 8"/>
                      <wp:cNvGraphicFramePr/>
                      <a:graphic xmlns:a="http://schemas.openxmlformats.org/drawingml/2006/main">
                        <a:graphicData uri="http://schemas.microsoft.com/office/word/2010/wordprocessingShape">
                          <wps:wsp>
                            <wps:cNvSpPr txBox="1"/>
                            <wps:spPr>
                              <a:xfrm>
                                <a:off x="0" y="0"/>
                                <a:ext cx="6693535" cy="1706880"/>
                              </a:xfrm>
                              <a:prstGeom prst="rect">
                                <a:avLst/>
                              </a:prstGeom>
                              <a:noFill/>
                              <a:ln w="6350">
                                <a:noFill/>
                              </a:ln>
                            </wps:spPr>
                            <wps:txbx>
                              <w:txbxContent>
                                <w:p w14:paraId="47F8C664" w14:textId="42F059EC" w:rsidR="00FC77BF" w:rsidRPr="008F217D" w:rsidRDefault="00793B29" w:rsidP="00D077E9">
                                  <w:pPr>
                                    <w:pStyle w:val="Titel"/>
                                    <w:spacing w:after="0"/>
                                    <w:rPr>
                                      <w:szCs w:val="72"/>
                                      <w:lang w:bidi="de-DE"/>
                                    </w:rPr>
                                  </w:pPr>
                                  <w:r>
                                    <w:rPr>
                                      <w:szCs w:val="72"/>
                                      <w:lang w:bidi="de-DE"/>
                                    </w:rPr>
                                    <w:t>Evangelische Kirchengemeinde Biebergemünd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204C0A0" id="_x0000_t202" coordsize="21600,21600" o:spt="202" path="m,l,21600r21600,l21600,xe">
                      <v:stroke joinstyle="miter"/>
                      <v:path gradientshapeok="t" o:connecttype="rect"/>
                    </v:shapetype>
                    <v:shape id="Textfeld 8" o:spid="_x0000_s1026" type="#_x0000_t202" style="position:absolute;margin-left:-11.4pt;margin-top:277.35pt;width:527.05pt;height:13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cxGAIAAC0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" filled="f" stroked="f" strokeweight=".5pt">
                      <v:textbox>
                        <w:txbxContent>
                          <w:p w14:paraId="47F8C664" w14:textId="42F059EC" w:rsidR="00FC77BF" w:rsidRPr="008F217D" w:rsidRDefault="00793B29" w:rsidP="00D077E9">
                            <w:pPr>
                              <w:pStyle w:val="Titel"/>
                              <w:spacing w:after="0"/>
                              <w:rPr>
                                <w:szCs w:val="72"/>
                                <w:lang w:bidi="de-DE"/>
                              </w:rPr>
                            </w:pPr>
                            <w:r>
                              <w:rPr>
                                <w:szCs w:val="72"/>
                                <w:lang w:bidi="de-DE"/>
                              </w:rPr>
                              <w:t>Evangelische Kirchengemeinde Biebergemünd</w:t>
                            </w:r>
                          </w:p>
                        </w:txbxContent>
                      </v:textbox>
                    </v:shape>
                  </w:pict>
                </mc:Fallback>
              </mc:AlternateContent>
            </w:r>
            <w:r w:rsidR="0054004B">
              <w:rPr>
                <w:noProof/>
                <w:lang w:val="en-US" w:eastAsia="zh-CN"/>
              </w:rPr>
              <w:drawing>
                <wp:anchor distT="0" distB="0" distL="114300" distR="114300" simplePos="0" relativeHeight="251658240" behindDoc="1" locked="0" layoutInCell="1" allowOverlap="1" wp14:anchorId="7C85D292" wp14:editId="4F39C78D">
                  <wp:simplePos x="0" y="0"/>
                  <wp:positionH relativeFrom="column">
                    <wp:posOffset>-1939614</wp:posOffset>
                  </wp:positionH>
                  <wp:positionV relativeFrom="page">
                    <wp:posOffset>-2472978</wp:posOffset>
                  </wp:positionV>
                  <wp:extent cx="10127411" cy="6751607"/>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pic:cNvPicPr/>
                        </pic:nvPicPr>
                        <pic:blipFill rotWithShape="1">
                          <a:blip r:embed="rId11" cstate="print">
                            <a:extLst>
                              <a:ext uri="{28A0092B-C50C-407E-A947-70E740481C1C}">
                                <a14:useLocalDpi xmlns:a14="http://schemas.microsoft.com/office/drawing/2010/main" val="0"/>
                              </a:ext>
                            </a:extLst>
                          </a:blip>
                          <a:srcRect t="6133" b="-6133"/>
                          <a:stretch/>
                        </pic:blipFill>
                        <pic:spPr>
                          <a:xfrm>
                            <a:off x="0" y="0"/>
                            <a:ext cx="10127411" cy="6751607"/>
                          </a:xfrm>
                          <a:prstGeom prst="rect">
                            <a:avLst/>
                          </a:prstGeom>
                        </pic:spPr>
                      </pic:pic>
                    </a:graphicData>
                  </a:graphic>
                  <wp14:sizeRelH relativeFrom="margin">
                    <wp14:pctWidth>0</wp14:pctWidth>
                  </wp14:sizeRelH>
                  <wp14:sizeRelV relativeFrom="margin">
                    <wp14:pctHeight>0</wp14:pctHeight>
                  </wp14:sizeRelV>
                </wp:anchor>
              </w:drawing>
            </w:r>
          </w:p>
        </w:tc>
      </w:tr>
      <w:tr w:rsidR="00D077E9" w14:paraId="2B0CFD77" w14:textId="77777777" w:rsidTr="00AB02A7">
        <w:trPr>
          <w:trHeight w:val="2438"/>
        </w:trPr>
        <w:tc>
          <w:tcPr>
            <w:tcW w:w="5580" w:type="dxa"/>
            <w:tcBorders>
              <w:top w:val="nil"/>
              <w:left w:val="nil"/>
              <w:bottom w:val="nil"/>
              <w:right w:val="nil"/>
            </w:tcBorders>
          </w:tcPr>
          <w:sdt>
            <w:sdtPr>
              <w:id w:val="1080870105"/>
              <w:placeholder>
                <w:docPart w:val="3E4A537717E56542B57341B311DA4F30"/>
              </w:placeholder>
              <w15:appearance w15:val="hidden"/>
            </w:sdtPr>
            <w:sdtEndPr/>
            <w:sdtContent>
              <w:p w14:paraId="2ECBEC3A" w14:textId="77777777" w:rsidR="00793B29" w:rsidRDefault="00793B29" w:rsidP="00AB02A7"/>
              <w:p w14:paraId="0B87008F" w14:textId="2D018805" w:rsidR="00D077E9" w:rsidRPr="00FC77BF" w:rsidRDefault="00FC77BF" w:rsidP="00AB02A7">
                <w:r w:rsidRPr="00FC77BF">
                  <w:rPr>
                    <w:rStyle w:val="UntertitelZchn"/>
                    <w:lang w:bidi="de-DE"/>
                  </w:rPr>
                  <w:t>2023</w:t>
                </w:r>
              </w:p>
            </w:sdtContent>
          </w:sdt>
          <w:p w14:paraId="552D12AA" w14:textId="77777777" w:rsidR="00D077E9" w:rsidRDefault="00D077E9" w:rsidP="00AB02A7">
            <w:pPr>
              <w:rPr>
                <w:noProof/>
                <w:sz w:val="10"/>
                <w:szCs w:val="10"/>
              </w:rPr>
            </w:pPr>
            <w:r w:rsidRPr="00D86945">
              <w:rPr>
                <w:noProof/>
                <w:sz w:val="10"/>
                <w:szCs w:val="10"/>
                <w:lang w:val="en-US" w:eastAsia="zh-CN"/>
              </w:rPr>
              <mc:AlternateContent>
                <mc:Choice Requires="wps">
                  <w:drawing>
                    <wp:inline distT="0" distB="0" distL="0" distR="0" wp14:anchorId="03148050" wp14:editId="448B393B">
                      <wp:extent cx="1493949" cy="0"/>
                      <wp:effectExtent l="0" t="19050" r="30480" b="19050"/>
                      <wp:docPr id="6" name="Gerader Verbinder 6"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215B790" id="Gerader Verbinder 6"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" strokecolor="#082a75 [3215]" strokeweight="3pt">
                      <w10:anchorlock/>
                    </v:line>
                  </w:pict>
                </mc:Fallback>
              </mc:AlternateContent>
            </w:r>
          </w:p>
          <w:p w14:paraId="3D31DDBF" w14:textId="77777777" w:rsidR="00D077E9" w:rsidRDefault="00D077E9" w:rsidP="00AB02A7">
            <w:pPr>
              <w:rPr>
                <w:noProof/>
                <w:sz w:val="10"/>
                <w:szCs w:val="10"/>
              </w:rPr>
            </w:pPr>
          </w:p>
          <w:p w14:paraId="3D14C7FF" w14:textId="77777777" w:rsidR="00D077E9" w:rsidRDefault="00D077E9" w:rsidP="00AB02A7">
            <w:pPr>
              <w:rPr>
                <w:noProof/>
                <w:sz w:val="10"/>
                <w:szCs w:val="10"/>
              </w:rPr>
            </w:pPr>
          </w:p>
          <w:p w14:paraId="0B147659" w14:textId="6680345C" w:rsidR="00D077E9" w:rsidRPr="00D86945" w:rsidRDefault="00793B29" w:rsidP="00793B29">
            <w:pPr>
              <w:rPr>
                <w:noProof/>
                <w:sz w:val="10"/>
                <w:szCs w:val="10"/>
              </w:rPr>
            </w:pPr>
            <w:r>
              <w:t xml:space="preserve">Gemeinde- und Stellenprofil </w:t>
            </w:r>
          </w:p>
        </w:tc>
      </w:tr>
    </w:tbl>
    <w:p w14:paraId="2C647C7F" w14:textId="2471CD66" w:rsidR="00D077E9" w:rsidRDefault="0054004B">
      <w:pPr>
        <w:spacing w:after="200"/>
      </w:pPr>
      <w:r>
        <w:rPr>
          <w:noProof/>
          <w:lang w:val="en-US" w:eastAsia="zh-CN"/>
        </w:rPr>
        <mc:AlternateContent>
          <mc:Choice Requires="wps">
            <w:drawing>
              <wp:anchor distT="0" distB="0" distL="114300" distR="114300" simplePos="0" relativeHeight="251660288" behindDoc="1" locked="0" layoutInCell="1" allowOverlap="1" wp14:anchorId="205545EE" wp14:editId="3CE18890">
                <wp:simplePos x="0" y="0"/>
                <wp:positionH relativeFrom="column">
                  <wp:posOffset>661022</wp:posOffset>
                </wp:positionH>
                <wp:positionV relativeFrom="page">
                  <wp:posOffset>3261397</wp:posOffset>
                </wp:positionV>
                <wp:extent cx="3938905" cy="8743219"/>
                <wp:effectExtent l="0" t="1587" r="0" b="0"/>
                <wp:wrapNone/>
                <wp:docPr id="3" name="Rechteck 3" descr="weißes Rechteck für Text auf dem Titelblatt"/>
                <wp:cNvGraphicFramePr/>
                <a:graphic xmlns:a="http://schemas.openxmlformats.org/drawingml/2006/main">
                  <a:graphicData uri="http://schemas.microsoft.com/office/word/2010/wordprocessingShape">
                    <wps:wsp>
                      <wps:cNvSpPr/>
                      <wps:spPr>
                        <a:xfrm rot="5400000">
                          <a:off x="0" y="0"/>
                          <a:ext cx="3938905" cy="87432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A9F7C" id="Rechteck 3" o:spid="_x0000_s1026" alt="weißes Rechteck für Text auf dem Titelblatt" style="position:absolute;margin-left:52.05pt;margin-top:256.8pt;width:310.15pt;height:688.45pt;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" fillcolor="white [3212]" stroked="f" strokeweight="2pt">
                <w10:wrap anchory="page"/>
              </v:rect>
            </w:pict>
          </mc:Fallback>
        </mc:AlternateContent>
      </w:r>
      <w:r w:rsidR="00AB02A7">
        <w:rPr>
          <w:noProof/>
          <w:lang w:val="en-US" w:eastAsia="zh-CN"/>
        </w:rPr>
        <mc:AlternateContent>
          <mc:Choice Requires="wps">
            <w:drawing>
              <wp:anchor distT="0" distB="0" distL="114300" distR="114300" simplePos="0" relativeHeight="251659264" behindDoc="1" locked="0" layoutInCell="1" allowOverlap="1" wp14:anchorId="6695CE1C" wp14:editId="1C11089A">
                <wp:simplePos x="0" y="0"/>
                <wp:positionH relativeFrom="column">
                  <wp:posOffset>-745490</wp:posOffset>
                </wp:positionH>
                <wp:positionV relativeFrom="page">
                  <wp:posOffset>6667500</wp:posOffset>
                </wp:positionV>
                <wp:extent cx="7760970" cy="4019550"/>
                <wp:effectExtent l="0" t="0" r="0" b="0"/>
                <wp:wrapNone/>
                <wp:docPr id="2" name="Rechteck 2"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4124A2" id="Rechteck 2" o:spid="_x0000_s1026" alt="Farbiges Rechteck"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" fillcolor="#34aba2 [3206]" stroked="f" strokeweight="2pt">
                <w10:wrap anchory="page"/>
              </v:rect>
            </w:pict>
          </mc:Fallback>
        </mc:AlternateContent>
      </w:r>
      <w:r w:rsidR="00D077E9">
        <w:rPr>
          <w:lang w:bidi="de-DE"/>
        </w:rPr>
        <w:br w:type="page"/>
      </w:r>
    </w:p>
    <w:p w14:paraId="011836FE" w14:textId="146F239A" w:rsidR="00E75476" w:rsidRDefault="00E75476" w:rsidP="00E75476">
      <w:pPr>
        <w:pStyle w:val="berschrift1"/>
        <w:rPr>
          <w:color w:val="0F0D29" w:themeColor="text1"/>
          <w:sz w:val="36"/>
          <w:szCs w:val="36"/>
          <w:lang w:bidi="de-DE"/>
        </w:rPr>
      </w:pPr>
      <w:proofErr w:type="spellStart"/>
      <w:r>
        <w:rPr>
          <w:color w:val="0F0D29" w:themeColor="text1"/>
          <w:sz w:val="36"/>
          <w:szCs w:val="36"/>
          <w:lang w:bidi="de-DE"/>
        </w:rPr>
        <w:lastRenderedPageBreak/>
        <w:t>Gude</w:t>
      </w:r>
      <w:proofErr w:type="spellEnd"/>
      <w:r>
        <w:rPr>
          <w:color w:val="0F0D29" w:themeColor="text1"/>
          <w:sz w:val="36"/>
          <w:szCs w:val="36"/>
          <w:lang w:bidi="de-DE"/>
        </w:rPr>
        <w:t xml:space="preserve">, Hallo und </w:t>
      </w:r>
      <w:r w:rsidR="0067584C">
        <w:rPr>
          <w:color w:val="0F0D29" w:themeColor="text1"/>
          <w:sz w:val="36"/>
          <w:szCs w:val="36"/>
          <w:lang w:bidi="de-DE"/>
        </w:rPr>
        <w:t>Glück auf</w:t>
      </w:r>
      <w:r>
        <w:rPr>
          <w:color w:val="0F0D29" w:themeColor="text1"/>
          <w:sz w:val="36"/>
          <w:szCs w:val="36"/>
          <w:lang w:bidi="de-DE"/>
        </w:rPr>
        <w:t xml:space="preserve">! </w:t>
      </w:r>
    </w:p>
    <w:p w14:paraId="34B38D6B" w14:textId="77777777" w:rsidR="00E75476" w:rsidRPr="0067584C" w:rsidRDefault="00E75476" w:rsidP="00E75476">
      <w:pPr>
        <w:jc w:val="both"/>
        <w:rPr>
          <w:b w:val="0"/>
          <w:bCs/>
          <w:color w:val="auto"/>
          <w:sz w:val="10"/>
          <w:szCs w:val="10"/>
        </w:rPr>
      </w:pPr>
    </w:p>
    <w:p w14:paraId="170405FA" w14:textId="2B7116CF" w:rsidR="00E75476" w:rsidRPr="00E75476" w:rsidRDefault="00E75476" w:rsidP="00E75476">
      <w:pPr>
        <w:jc w:val="both"/>
        <w:rPr>
          <w:b w:val="0"/>
          <w:bCs/>
          <w:color w:val="auto"/>
          <w:sz w:val="24"/>
          <w:szCs w:val="21"/>
        </w:rPr>
      </w:pPr>
      <w:r w:rsidRPr="00E75476">
        <w:rPr>
          <w:b w:val="0"/>
          <w:bCs/>
          <w:color w:val="auto"/>
          <w:sz w:val="24"/>
          <w:szCs w:val="21"/>
        </w:rPr>
        <w:t xml:space="preserve">Unsere </w:t>
      </w:r>
      <w:r>
        <w:rPr>
          <w:b w:val="0"/>
          <w:bCs/>
          <w:color w:val="auto"/>
          <w:sz w:val="24"/>
          <w:szCs w:val="21"/>
        </w:rPr>
        <w:t xml:space="preserve">Gemeinde </w:t>
      </w:r>
      <w:r w:rsidR="00027B8F">
        <w:rPr>
          <w:b w:val="0"/>
          <w:bCs/>
          <w:color w:val="auto"/>
          <w:sz w:val="24"/>
          <w:szCs w:val="21"/>
        </w:rPr>
        <w:t xml:space="preserve">im </w:t>
      </w:r>
      <w:proofErr w:type="spellStart"/>
      <w:r w:rsidR="00027B8F">
        <w:rPr>
          <w:b w:val="0"/>
          <w:bCs/>
          <w:color w:val="auto"/>
          <w:sz w:val="24"/>
          <w:szCs w:val="21"/>
        </w:rPr>
        <w:t>Biebergrund</w:t>
      </w:r>
      <w:proofErr w:type="spellEnd"/>
      <w:r w:rsidR="00027B8F">
        <w:rPr>
          <w:b w:val="0"/>
          <w:bCs/>
          <w:color w:val="auto"/>
          <w:sz w:val="24"/>
          <w:szCs w:val="21"/>
        </w:rPr>
        <w:t xml:space="preserve"> </w:t>
      </w:r>
      <w:r w:rsidRPr="00E75476">
        <w:rPr>
          <w:b w:val="0"/>
          <w:bCs/>
          <w:color w:val="auto"/>
          <w:sz w:val="24"/>
          <w:szCs w:val="21"/>
        </w:rPr>
        <w:t xml:space="preserve">sucht einen </w:t>
      </w:r>
      <w:r>
        <w:rPr>
          <w:b w:val="0"/>
          <w:bCs/>
          <w:color w:val="auto"/>
          <w:sz w:val="24"/>
          <w:szCs w:val="21"/>
        </w:rPr>
        <w:t>n</w:t>
      </w:r>
      <w:r w:rsidRPr="00E75476">
        <w:rPr>
          <w:b w:val="0"/>
          <w:bCs/>
          <w:color w:val="auto"/>
          <w:sz w:val="24"/>
          <w:szCs w:val="21"/>
        </w:rPr>
        <w:t xml:space="preserve">euen Pfarrer, eine neue Pfarrerin oder ein Pfarrerehepaar. Die Evangelische Kirchengemeinde Biebergemünd liegt am Rande des Spessarts im Main-Kinzig-Kreis. Ökumenisch ausgerichtet und in der Gesellschaft verwurzelt leben wir vor Ort aktiv und auf vielfältige Weise den evangelischen Glauben. Nach strukturellen Anpassungen </w:t>
      </w:r>
      <w:r>
        <w:rPr>
          <w:b w:val="0"/>
          <w:bCs/>
          <w:color w:val="auto"/>
          <w:sz w:val="24"/>
          <w:szCs w:val="21"/>
        </w:rPr>
        <w:t xml:space="preserve">und einer erfolgreichen Fusion </w:t>
      </w:r>
      <w:r w:rsidR="000619F6">
        <w:rPr>
          <w:b w:val="0"/>
          <w:bCs/>
          <w:color w:val="auto"/>
          <w:sz w:val="24"/>
          <w:szCs w:val="21"/>
        </w:rPr>
        <w:t>zum 01. Januar 2024</w:t>
      </w:r>
      <w:r w:rsidRPr="00E75476">
        <w:rPr>
          <w:b w:val="0"/>
          <w:bCs/>
          <w:color w:val="auto"/>
          <w:sz w:val="24"/>
          <w:szCs w:val="21"/>
        </w:rPr>
        <w:t xml:space="preserve"> ist der Stellenumfang als 100%-Stelle langfristig sicher. Bis zum 31.</w:t>
      </w:r>
      <w:r>
        <w:rPr>
          <w:b w:val="0"/>
          <w:bCs/>
          <w:color w:val="auto"/>
          <w:sz w:val="24"/>
          <w:szCs w:val="21"/>
        </w:rPr>
        <w:t xml:space="preserve"> Dezember </w:t>
      </w:r>
      <w:r w:rsidRPr="00E75476">
        <w:rPr>
          <w:b w:val="0"/>
          <w:bCs/>
          <w:color w:val="auto"/>
          <w:sz w:val="24"/>
          <w:szCs w:val="21"/>
        </w:rPr>
        <w:t>2</w:t>
      </w:r>
      <w:r>
        <w:rPr>
          <w:b w:val="0"/>
          <w:bCs/>
          <w:color w:val="auto"/>
          <w:sz w:val="24"/>
          <w:szCs w:val="21"/>
        </w:rPr>
        <w:t>02</w:t>
      </w:r>
      <w:r w:rsidRPr="00E75476">
        <w:rPr>
          <w:b w:val="0"/>
          <w:bCs/>
          <w:color w:val="auto"/>
          <w:sz w:val="24"/>
          <w:szCs w:val="21"/>
        </w:rPr>
        <w:t xml:space="preserve">3 </w:t>
      </w:r>
      <w:r>
        <w:rPr>
          <w:b w:val="0"/>
          <w:bCs/>
          <w:color w:val="auto"/>
          <w:sz w:val="24"/>
          <w:szCs w:val="21"/>
        </w:rPr>
        <w:t>war</w:t>
      </w:r>
      <w:r w:rsidRPr="00E75476">
        <w:rPr>
          <w:b w:val="0"/>
          <w:bCs/>
          <w:color w:val="auto"/>
          <w:sz w:val="24"/>
          <w:szCs w:val="21"/>
        </w:rPr>
        <w:t xml:space="preserve"> unsere Kirchengemeinde </w:t>
      </w:r>
      <w:r>
        <w:rPr>
          <w:b w:val="0"/>
          <w:bCs/>
          <w:color w:val="auto"/>
          <w:sz w:val="24"/>
          <w:szCs w:val="21"/>
        </w:rPr>
        <w:t xml:space="preserve">über viele Jahrhunderte als </w:t>
      </w:r>
      <w:r w:rsidRPr="00E75476">
        <w:rPr>
          <w:b w:val="0"/>
          <w:bCs/>
          <w:i/>
          <w:iCs/>
          <w:color w:val="auto"/>
          <w:sz w:val="24"/>
          <w:szCs w:val="21"/>
        </w:rPr>
        <w:t>E</w:t>
      </w:r>
      <w:r>
        <w:rPr>
          <w:b w:val="0"/>
          <w:bCs/>
          <w:i/>
          <w:iCs/>
          <w:color w:val="auto"/>
          <w:sz w:val="24"/>
          <w:szCs w:val="21"/>
        </w:rPr>
        <w:t>vangelische</w:t>
      </w:r>
      <w:r w:rsidRPr="00E75476">
        <w:rPr>
          <w:b w:val="0"/>
          <w:bCs/>
          <w:i/>
          <w:iCs/>
          <w:color w:val="auto"/>
          <w:sz w:val="24"/>
          <w:szCs w:val="21"/>
        </w:rPr>
        <w:t xml:space="preserve"> Kirchengemeinde Bieber</w:t>
      </w:r>
      <w:r>
        <w:rPr>
          <w:b w:val="0"/>
          <w:bCs/>
          <w:i/>
          <w:iCs/>
          <w:color w:val="auto"/>
          <w:sz w:val="24"/>
          <w:szCs w:val="21"/>
        </w:rPr>
        <w:t xml:space="preserve"> </w:t>
      </w:r>
      <w:r>
        <w:rPr>
          <w:b w:val="0"/>
          <w:bCs/>
          <w:color w:val="auto"/>
          <w:sz w:val="24"/>
          <w:szCs w:val="21"/>
        </w:rPr>
        <w:t>bekannt</w:t>
      </w:r>
      <w:r w:rsidRPr="00E75476">
        <w:rPr>
          <w:b w:val="0"/>
          <w:bCs/>
          <w:color w:val="auto"/>
          <w:sz w:val="24"/>
          <w:szCs w:val="21"/>
        </w:rPr>
        <w:t xml:space="preserve">. Es freut sich auf </w:t>
      </w:r>
      <w:r>
        <w:rPr>
          <w:b w:val="0"/>
          <w:bCs/>
          <w:color w:val="auto"/>
          <w:sz w:val="24"/>
          <w:szCs w:val="21"/>
        </w:rPr>
        <w:t>S</w:t>
      </w:r>
      <w:r w:rsidRPr="00E75476">
        <w:rPr>
          <w:b w:val="0"/>
          <w:bCs/>
          <w:color w:val="auto"/>
          <w:sz w:val="24"/>
          <w:szCs w:val="21"/>
        </w:rPr>
        <w:t>ie eine lebendige Gemeinde mit einem engagierten Team von Ehrenamtlichen</w:t>
      </w:r>
      <w:r>
        <w:rPr>
          <w:b w:val="0"/>
          <w:bCs/>
          <w:color w:val="auto"/>
          <w:sz w:val="24"/>
          <w:szCs w:val="21"/>
        </w:rPr>
        <w:t>, einzigartige</w:t>
      </w:r>
      <w:r w:rsidR="0067584C">
        <w:rPr>
          <w:b w:val="0"/>
          <w:bCs/>
          <w:color w:val="auto"/>
          <w:sz w:val="24"/>
          <w:szCs w:val="21"/>
        </w:rPr>
        <w:t>n</w:t>
      </w:r>
      <w:r>
        <w:rPr>
          <w:b w:val="0"/>
          <w:bCs/>
          <w:color w:val="auto"/>
          <w:sz w:val="24"/>
          <w:szCs w:val="21"/>
        </w:rPr>
        <w:t xml:space="preserve"> Feste</w:t>
      </w:r>
      <w:r w:rsidR="0067584C">
        <w:rPr>
          <w:b w:val="0"/>
          <w:bCs/>
          <w:color w:val="auto"/>
          <w:sz w:val="24"/>
          <w:szCs w:val="21"/>
        </w:rPr>
        <w:t>n</w:t>
      </w:r>
      <w:r>
        <w:rPr>
          <w:b w:val="0"/>
          <w:bCs/>
          <w:color w:val="auto"/>
          <w:sz w:val="24"/>
          <w:szCs w:val="21"/>
        </w:rPr>
        <w:t xml:space="preserve"> und einer umwerfenden Natur</w:t>
      </w:r>
      <w:r w:rsidRPr="00E75476">
        <w:rPr>
          <w:b w:val="0"/>
          <w:bCs/>
          <w:color w:val="auto"/>
          <w:sz w:val="24"/>
          <w:szCs w:val="21"/>
        </w:rPr>
        <w:t>.</w:t>
      </w:r>
    </w:p>
    <w:p w14:paraId="4DACB29B" w14:textId="77777777" w:rsidR="00E75476" w:rsidRDefault="00E75476" w:rsidP="00E75476">
      <w:pPr>
        <w:jc w:val="both"/>
        <w:rPr>
          <w:b w:val="0"/>
          <w:bCs/>
          <w:color w:val="auto"/>
          <w:sz w:val="24"/>
          <w:szCs w:val="21"/>
        </w:rPr>
      </w:pPr>
    </w:p>
    <w:p w14:paraId="183B57DB" w14:textId="6F64AC6A" w:rsidR="00E75476" w:rsidRPr="0067584C" w:rsidRDefault="00E75476" w:rsidP="00E75476">
      <w:pPr>
        <w:pStyle w:val="berschrift1"/>
        <w:rPr>
          <w:rFonts w:asciiTheme="minorHAnsi" w:hAnsiTheme="minorHAnsi" w:cstheme="minorHAnsi"/>
          <w:color w:val="auto"/>
          <w:sz w:val="36"/>
          <w:szCs w:val="36"/>
          <w:lang w:bidi="de-DE"/>
        </w:rPr>
      </w:pPr>
      <w:r w:rsidRPr="0067584C">
        <w:rPr>
          <w:rFonts w:asciiTheme="minorHAnsi" w:hAnsiTheme="minorHAnsi" w:cstheme="minorHAnsi"/>
          <w:color w:val="auto"/>
          <w:sz w:val="36"/>
          <w:szCs w:val="36"/>
          <w:lang w:bidi="de-DE"/>
        </w:rPr>
        <w:t>Unsere Gemeinde in der Übersicht:</w:t>
      </w:r>
    </w:p>
    <w:p w14:paraId="34737391" w14:textId="7CB751E1" w:rsidR="00525C3E" w:rsidRPr="00836F39" w:rsidRDefault="00525C3E" w:rsidP="00027B8F">
      <w:pPr>
        <w:pStyle w:val="berschrift1"/>
        <w:numPr>
          <w:ilvl w:val="0"/>
          <w:numId w:val="2"/>
        </w:numPr>
        <w:spacing w:before="120" w:after="0"/>
        <w:rPr>
          <w:rFonts w:asciiTheme="minorHAnsi" w:hAnsiTheme="minorHAnsi" w:cstheme="minorHAnsi"/>
          <w:color w:val="auto"/>
          <w:sz w:val="24"/>
          <w:szCs w:val="24"/>
          <w:lang w:bidi="de-DE"/>
        </w:rPr>
      </w:pPr>
      <w:r w:rsidRPr="00836F39">
        <w:rPr>
          <w:rFonts w:asciiTheme="minorHAnsi" w:hAnsiTheme="minorHAnsi" w:cstheme="minorHAnsi"/>
          <w:color w:val="auto"/>
          <w:sz w:val="24"/>
          <w:szCs w:val="24"/>
          <w:lang w:bidi="de-DE"/>
        </w:rPr>
        <w:t>Gemeindemitglieder:</w:t>
      </w:r>
      <w:r w:rsidR="004E6CB5" w:rsidRPr="00836F39">
        <w:rPr>
          <w:rFonts w:asciiTheme="minorHAnsi" w:hAnsiTheme="minorHAnsi" w:cstheme="minorHAnsi"/>
          <w:color w:val="auto"/>
          <w:sz w:val="24"/>
          <w:szCs w:val="24"/>
          <w:lang w:bidi="de-DE"/>
        </w:rPr>
        <w:t xml:space="preserve"> </w:t>
      </w:r>
      <w:r w:rsidR="000619F6" w:rsidRPr="00836F39">
        <w:rPr>
          <w:rFonts w:asciiTheme="minorHAnsi" w:hAnsiTheme="minorHAnsi" w:cstheme="minorHAnsi"/>
          <w:b w:val="0"/>
          <w:bCs/>
          <w:color w:val="auto"/>
          <w:sz w:val="24"/>
          <w:szCs w:val="24"/>
          <w:lang w:bidi="de-DE"/>
        </w:rPr>
        <w:t>circa 1.900</w:t>
      </w:r>
    </w:p>
    <w:p w14:paraId="50D0AC2F" w14:textId="12A2AD37" w:rsidR="00525C3E" w:rsidRPr="00836F39" w:rsidRDefault="00E75476" w:rsidP="00027B8F">
      <w:pPr>
        <w:pStyle w:val="berschrift1"/>
        <w:numPr>
          <w:ilvl w:val="0"/>
          <w:numId w:val="2"/>
        </w:numPr>
        <w:spacing w:before="120" w:after="0"/>
        <w:jc w:val="both"/>
        <w:rPr>
          <w:rFonts w:asciiTheme="minorHAnsi" w:hAnsiTheme="minorHAnsi" w:cstheme="minorHAnsi"/>
          <w:color w:val="auto"/>
          <w:sz w:val="24"/>
          <w:szCs w:val="24"/>
          <w:lang w:bidi="de-DE"/>
        </w:rPr>
      </w:pPr>
      <w:r w:rsidRPr="00836F39">
        <w:rPr>
          <w:rFonts w:asciiTheme="minorHAnsi" w:hAnsiTheme="minorHAnsi" w:cstheme="minorHAnsi"/>
          <w:color w:val="auto"/>
          <w:sz w:val="24"/>
          <w:szCs w:val="24"/>
          <w:lang w:bidi="de-DE"/>
        </w:rPr>
        <w:t xml:space="preserve">Gebäude: </w:t>
      </w:r>
      <w:r w:rsidRPr="00836F39">
        <w:rPr>
          <w:rFonts w:asciiTheme="minorHAnsi" w:hAnsiTheme="minorHAnsi" w:cstheme="minorHAnsi"/>
          <w:b w:val="0"/>
          <w:bCs/>
          <w:color w:val="auto"/>
          <w:sz w:val="24"/>
          <w:szCs w:val="21"/>
        </w:rPr>
        <w:t>Gemeindehaus mit Pfarrwohnung</w:t>
      </w:r>
      <w:r w:rsidR="000619F6" w:rsidRPr="00836F39">
        <w:rPr>
          <w:rFonts w:asciiTheme="minorHAnsi" w:hAnsiTheme="minorHAnsi" w:cstheme="minorHAnsi"/>
          <w:b w:val="0"/>
          <w:bCs/>
          <w:color w:val="auto"/>
          <w:sz w:val="24"/>
          <w:szCs w:val="21"/>
        </w:rPr>
        <w:t xml:space="preserve"> (fünf Zimmer+)</w:t>
      </w:r>
      <w:r w:rsidRPr="00836F39">
        <w:rPr>
          <w:rFonts w:asciiTheme="minorHAnsi" w:hAnsiTheme="minorHAnsi" w:cstheme="minorHAnsi"/>
          <w:b w:val="0"/>
          <w:bCs/>
          <w:color w:val="auto"/>
          <w:sz w:val="24"/>
          <w:szCs w:val="21"/>
        </w:rPr>
        <w:t>, Pfarrbüro und Gemeindebüro im Ortsteil Bieber, zwei Kirchengebäude (Bieber) und ein Kirchenraum (Kassel)</w:t>
      </w:r>
    </w:p>
    <w:p w14:paraId="7117D824" w14:textId="14FBDD7B" w:rsidR="00E75476" w:rsidRPr="00836F39" w:rsidRDefault="00E75476" w:rsidP="00027B8F">
      <w:pPr>
        <w:pStyle w:val="berschrift1"/>
        <w:numPr>
          <w:ilvl w:val="0"/>
          <w:numId w:val="2"/>
        </w:numPr>
        <w:spacing w:before="120" w:after="0"/>
        <w:jc w:val="both"/>
        <w:rPr>
          <w:rFonts w:asciiTheme="minorHAnsi" w:hAnsiTheme="minorHAnsi" w:cstheme="minorHAnsi"/>
          <w:color w:val="auto"/>
          <w:sz w:val="24"/>
          <w:szCs w:val="24"/>
          <w:lang w:bidi="de-DE"/>
        </w:rPr>
      </w:pPr>
      <w:r w:rsidRPr="00836F39">
        <w:rPr>
          <w:rFonts w:asciiTheme="minorHAnsi" w:hAnsiTheme="minorHAnsi" w:cstheme="minorHAnsi"/>
          <w:color w:val="auto"/>
          <w:sz w:val="24"/>
          <w:szCs w:val="24"/>
          <w:lang w:bidi="de-DE"/>
        </w:rPr>
        <w:t xml:space="preserve">Predigtstätten: </w:t>
      </w:r>
      <w:r w:rsidRPr="00836F39">
        <w:rPr>
          <w:rFonts w:asciiTheme="minorHAnsi" w:hAnsiTheme="minorHAnsi" w:cstheme="minorHAnsi"/>
          <w:b w:val="0"/>
          <w:bCs/>
          <w:color w:val="auto"/>
          <w:sz w:val="24"/>
          <w:szCs w:val="24"/>
          <w:lang w:bidi="de-DE"/>
        </w:rPr>
        <w:t>Zwei (Untere Kirche Bieber und Emmauskirche in Kassel)</w:t>
      </w:r>
    </w:p>
    <w:p w14:paraId="644C2A92" w14:textId="5CDE1978" w:rsidR="00E75476" w:rsidRPr="00836F39" w:rsidRDefault="00E75476" w:rsidP="00027B8F">
      <w:pPr>
        <w:pStyle w:val="berschrift1"/>
        <w:numPr>
          <w:ilvl w:val="0"/>
          <w:numId w:val="2"/>
        </w:numPr>
        <w:spacing w:before="120" w:after="0"/>
        <w:jc w:val="both"/>
        <w:rPr>
          <w:rFonts w:asciiTheme="minorHAnsi" w:hAnsiTheme="minorHAnsi" w:cstheme="minorHAnsi"/>
          <w:color w:val="auto"/>
          <w:sz w:val="24"/>
          <w:szCs w:val="24"/>
          <w:lang w:bidi="de-DE"/>
        </w:rPr>
      </w:pPr>
      <w:r w:rsidRPr="00836F39">
        <w:rPr>
          <w:rFonts w:asciiTheme="minorHAnsi" w:hAnsiTheme="minorHAnsi" w:cstheme="minorHAnsi"/>
          <w:color w:val="auto"/>
          <w:sz w:val="24"/>
          <w:szCs w:val="24"/>
          <w:lang w:bidi="de-DE"/>
        </w:rPr>
        <w:t xml:space="preserve">Regelmäßige Gottesdienste: </w:t>
      </w:r>
      <w:r w:rsidRPr="00836F39">
        <w:rPr>
          <w:rFonts w:asciiTheme="minorHAnsi" w:hAnsiTheme="minorHAnsi" w:cstheme="minorHAnsi"/>
          <w:b w:val="0"/>
          <w:bCs/>
          <w:color w:val="auto"/>
          <w:sz w:val="24"/>
          <w:szCs w:val="24"/>
          <w:lang w:bidi="de-DE"/>
        </w:rPr>
        <w:t>Jeden Sonntag in Bieber, zweimal im Monat in Kassel; Gottesdienste mit traditionellen und neueren Formen</w:t>
      </w:r>
    </w:p>
    <w:p w14:paraId="68F6DBFB" w14:textId="75359730" w:rsidR="00E75476" w:rsidRPr="00836F39" w:rsidRDefault="00E75476" w:rsidP="00027B8F">
      <w:pPr>
        <w:pStyle w:val="berschrift1"/>
        <w:numPr>
          <w:ilvl w:val="0"/>
          <w:numId w:val="2"/>
        </w:numPr>
        <w:spacing w:before="120" w:after="0"/>
        <w:jc w:val="both"/>
        <w:rPr>
          <w:rFonts w:asciiTheme="minorHAnsi" w:hAnsiTheme="minorHAnsi" w:cstheme="minorHAnsi"/>
          <w:color w:val="auto"/>
          <w:sz w:val="24"/>
          <w:szCs w:val="24"/>
          <w:lang w:bidi="de-DE"/>
        </w:rPr>
      </w:pPr>
      <w:r w:rsidRPr="00836F39">
        <w:rPr>
          <w:rFonts w:asciiTheme="minorHAnsi" w:hAnsiTheme="minorHAnsi" w:cstheme="minorHAnsi"/>
          <w:color w:val="auto"/>
          <w:sz w:val="24"/>
          <w:szCs w:val="24"/>
          <w:lang w:bidi="de-DE"/>
        </w:rPr>
        <w:t>Kasualien</w:t>
      </w:r>
      <w:r w:rsidR="00027B8F" w:rsidRPr="00836F39">
        <w:rPr>
          <w:rFonts w:asciiTheme="minorHAnsi" w:hAnsiTheme="minorHAnsi" w:cstheme="minorHAnsi"/>
          <w:color w:val="auto"/>
          <w:sz w:val="24"/>
          <w:szCs w:val="24"/>
          <w:lang w:bidi="de-DE"/>
        </w:rPr>
        <w:t xml:space="preserve"> </w:t>
      </w:r>
      <w:r w:rsidR="000619F6" w:rsidRPr="00836F39">
        <w:rPr>
          <w:rFonts w:asciiTheme="minorHAnsi" w:hAnsiTheme="minorHAnsi" w:cstheme="minorHAnsi"/>
          <w:color w:val="auto"/>
          <w:sz w:val="24"/>
          <w:szCs w:val="24"/>
          <w:lang w:bidi="de-DE"/>
        </w:rPr>
        <w:t>(Beispiel 2021</w:t>
      </w:r>
      <w:r w:rsidR="00836F39" w:rsidRPr="00836F39">
        <w:rPr>
          <w:rFonts w:asciiTheme="minorHAnsi" w:hAnsiTheme="minorHAnsi" w:cstheme="minorHAnsi"/>
          <w:color w:val="auto"/>
          <w:sz w:val="24"/>
          <w:szCs w:val="24"/>
          <w:lang w:bidi="de-DE"/>
        </w:rPr>
        <w:t>, inkl. neuer Ortsteile</w:t>
      </w:r>
      <w:r w:rsidR="000619F6" w:rsidRPr="00836F39">
        <w:rPr>
          <w:rFonts w:asciiTheme="minorHAnsi" w:hAnsiTheme="minorHAnsi" w:cstheme="minorHAnsi"/>
          <w:color w:val="auto"/>
          <w:sz w:val="24"/>
          <w:szCs w:val="24"/>
          <w:lang w:bidi="de-DE"/>
        </w:rPr>
        <w:t xml:space="preserve">): </w:t>
      </w:r>
      <w:r w:rsidR="000619F6" w:rsidRPr="00836F39">
        <w:rPr>
          <w:rFonts w:asciiTheme="minorHAnsi" w:hAnsiTheme="minorHAnsi" w:cstheme="minorHAnsi"/>
          <w:b w:val="0"/>
          <w:bCs/>
          <w:color w:val="auto"/>
          <w:sz w:val="24"/>
          <w:szCs w:val="24"/>
          <w:lang w:bidi="de-DE"/>
        </w:rPr>
        <w:t>10 Taufen, 14 Konfirma</w:t>
      </w:r>
      <w:r w:rsidR="00836F39" w:rsidRPr="00836F39">
        <w:rPr>
          <w:rFonts w:asciiTheme="minorHAnsi" w:hAnsiTheme="minorHAnsi" w:cstheme="minorHAnsi"/>
          <w:b w:val="0"/>
          <w:bCs/>
          <w:color w:val="auto"/>
          <w:sz w:val="24"/>
          <w:szCs w:val="24"/>
          <w:lang w:bidi="de-DE"/>
        </w:rPr>
        <w:t>tionen</w:t>
      </w:r>
      <w:r w:rsidR="000619F6" w:rsidRPr="00836F39">
        <w:rPr>
          <w:rFonts w:asciiTheme="minorHAnsi" w:hAnsiTheme="minorHAnsi" w:cstheme="minorHAnsi"/>
          <w:b w:val="0"/>
          <w:bCs/>
          <w:color w:val="auto"/>
          <w:sz w:val="24"/>
          <w:szCs w:val="24"/>
          <w:lang w:bidi="de-DE"/>
        </w:rPr>
        <w:t xml:space="preserve"> und 16 Beerdigungen</w:t>
      </w:r>
    </w:p>
    <w:p w14:paraId="160648C1" w14:textId="41A1949D" w:rsidR="00027B8F" w:rsidRPr="00836F39" w:rsidRDefault="00027B8F" w:rsidP="00027B8F">
      <w:pPr>
        <w:pStyle w:val="berschrift1"/>
        <w:numPr>
          <w:ilvl w:val="0"/>
          <w:numId w:val="2"/>
        </w:numPr>
        <w:spacing w:before="120" w:after="0"/>
        <w:jc w:val="both"/>
        <w:rPr>
          <w:rFonts w:asciiTheme="minorHAnsi" w:hAnsiTheme="minorHAnsi" w:cstheme="minorHAnsi"/>
          <w:b w:val="0"/>
          <w:bCs/>
          <w:color w:val="auto"/>
          <w:sz w:val="24"/>
          <w:szCs w:val="24"/>
          <w:lang w:bidi="de-DE"/>
        </w:rPr>
      </w:pPr>
      <w:r w:rsidRPr="00836F39">
        <w:rPr>
          <w:rFonts w:asciiTheme="minorHAnsi" w:hAnsiTheme="minorHAnsi" w:cstheme="minorHAnsi"/>
          <w:color w:val="auto"/>
          <w:sz w:val="24"/>
          <w:szCs w:val="24"/>
          <w:lang w:bidi="de-DE"/>
        </w:rPr>
        <w:t xml:space="preserve">Lage: </w:t>
      </w:r>
      <w:r w:rsidRPr="00836F39">
        <w:rPr>
          <w:rFonts w:asciiTheme="minorHAnsi" w:hAnsiTheme="minorHAnsi" w:cstheme="minorHAnsi"/>
          <w:b w:val="0"/>
          <w:bCs/>
          <w:color w:val="auto"/>
          <w:sz w:val="24"/>
          <w:szCs w:val="24"/>
          <w:lang w:bidi="de-DE"/>
        </w:rPr>
        <w:t>Gemeinde Biebergemünd im hessischen Main-Kinzig-Kreis; Sprengel Hanau-Hersfeld, Kirchenkreis Kinzigtal, Kooperationsraum Spessart (mit Bad Orb und Flörsbachtal-Lettgenbrunn)</w:t>
      </w:r>
    </w:p>
    <w:p w14:paraId="1A131AB7" w14:textId="6C1E4DE6" w:rsidR="00027B8F" w:rsidRPr="00836F39" w:rsidRDefault="00027B8F" w:rsidP="00027B8F">
      <w:pPr>
        <w:pStyle w:val="berschrift1"/>
        <w:numPr>
          <w:ilvl w:val="0"/>
          <w:numId w:val="2"/>
        </w:numPr>
        <w:spacing w:before="120" w:after="0"/>
        <w:jc w:val="both"/>
        <w:rPr>
          <w:rFonts w:asciiTheme="minorHAnsi" w:hAnsiTheme="minorHAnsi" w:cstheme="minorHAnsi"/>
          <w:color w:val="auto"/>
          <w:sz w:val="24"/>
          <w:szCs w:val="24"/>
          <w:lang w:bidi="de-DE"/>
        </w:rPr>
      </w:pPr>
      <w:r w:rsidRPr="00836F39">
        <w:rPr>
          <w:rFonts w:asciiTheme="minorHAnsi" w:hAnsiTheme="minorHAnsi" w:cstheme="minorHAnsi"/>
          <w:color w:val="auto"/>
          <w:sz w:val="24"/>
          <w:szCs w:val="24"/>
          <w:lang w:bidi="de-DE"/>
        </w:rPr>
        <w:t xml:space="preserve">Mitarbeiter: </w:t>
      </w:r>
    </w:p>
    <w:p w14:paraId="0DEDA183" w14:textId="27248B70" w:rsidR="00027B8F" w:rsidRPr="00836F39" w:rsidRDefault="00027B8F" w:rsidP="00027B8F">
      <w:pPr>
        <w:pStyle w:val="Listenabsatz"/>
        <w:numPr>
          <w:ilvl w:val="1"/>
          <w:numId w:val="2"/>
        </w:numPr>
        <w:spacing w:before="120"/>
        <w:jc w:val="both"/>
        <w:rPr>
          <w:rFonts w:cstheme="minorHAnsi"/>
          <w:b w:val="0"/>
          <w:bCs/>
          <w:color w:val="auto"/>
          <w:sz w:val="24"/>
          <w:szCs w:val="21"/>
          <w:lang w:bidi="de-DE"/>
        </w:rPr>
      </w:pPr>
      <w:r w:rsidRPr="00836F39">
        <w:rPr>
          <w:rFonts w:cstheme="minorHAnsi"/>
          <w:b w:val="0"/>
          <w:bCs/>
          <w:color w:val="auto"/>
          <w:sz w:val="24"/>
          <w:szCs w:val="21"/>
        </w:rPr>
        <w:t>Nebenberuflich: Gemeindesekretärin, Reinigungskraft, Hausmeister, Küsterinnen, Verwaltungsassistenz (Kooperationsraum), Organistinnen</w:t>
      </w:r>
    </w:p>
    <w:p w14:paraId="7059DC8E" w14:textId="171053AD" w:rsidR="00027B8F" w:rsidRPr="00836F39" w:rsidRDefault="00027B8F" w:rsidP="00027B8F">
      <w:pPr>
        <w:pStyle w:val="Listenabsatz"/>
        <w:numPr>
          <w:ilvl w:val="1"/>
          <w:numId w:val="2"/>
        </w:numPr>
        <w:spacing w:before="120"/>
        <w:jc w:val="both"/>
        <w:rPr>
          <w:rFonts w:cstheme="minorHAnsi"/>
          <w:b w:val="0"/>
          <w:bCs/>
          <w:color w:val="auto"/>
          <w:sz w:val="24"/>
          <w:szCs w:val="21"/>
        </w:rPr>
      </w:pPr>
      <w:r w:rsidRPr="00836F39">
        <w:rPr>
          <w:rFonts w:cstheme="minorHAnsi"/>
          <w:b w:val="0"/>
          <w:bCs/>
          <w:color w:val="auto"/>
          <w:sz w:val="24"/>
          <w:szCs w:val="21"/>
        </w:rPr>
        <w:t xml:space="preserve">Ehrenamtliche: Fünf Lektoren, eine Prädikantin in Ausbildung, </w:t>
      </w:r>
      <w:r w:rsidR="0067584C" w:rsidRPr="00836F39">
        <w:rPr>
          <w:rFonts w:cstheme="minorHAnsi"/>
          <w:b w:val="0"/>
          <w:bCs/>
          <w:color w:val="auto"/>
          <w:sz w:val="24"/>
          <w:szCs w:val="21"/>
        </w:rPr>
        <w:t>zwölf</w:t>
      </w:r>
      <w:r w:rsidRPr="00836F39">
        <w:rPr>
          <w:rFonts w:cstheme="minorHAnsi"/>
          <w:b w:val="0"/>
          <w:bCs/>
          <w:color w:val="auto"/>
          <w:sz w:val="24"/>
          <w:szCs w:val="21"/>
        </w:rPr>
        <w:t xml:space="preserve"> </w:t>
      </w:r>
      <w:r w:rsidR="0067584C" w:rsidRPr="00836F39">
        <w:rPr>
          <w:rFonts w:cstheme="minorHAnsi"/>
          <w:b w:val="0"/>
          <w:bCs/>
          <w:color w:val="auto"/>
          <w:sz w:val="24"/>
          <w:szCs w:val="21"/>
        </w:rPr>
        <w:t>Kirchenvorstandsmitglieder</w:t>
      </w:r>
      <w:r w:rsidRPr="00836F39">
        <w:rPr>
          <w:rFonts w:cstheme="minorHAnsi"/>
          <w:b w:val="0"/>
          <w:bCs/>
          <w:color w:val="auto"/>
          <w:sz w:val="24"/>
          <w:szCs w:val="21"/>
        </w:rPr>
        <w:t>, zahlreiche Ehrenamtliche in verschiedenen Bereichen</w:t>
      </w:r>
    </w:p>
    <w:p w14:paraId="029CC587" w14:textId="4BF2805E" w:rsidR="00027B8F" w:rsidRPr="00836F39" w:rsidRDefault="00027B8F" w:rsidP="00027B8F">
      <w:pPr>
        <w:pStyle w:val="berschrift1"/>
        <w:numPr>
          <w:ilvl w:val="0"/>
          <w:numId w:val="2"/>
        </w:numPr>
        <w:spacing w:before="120" w:after="0"/>
        <w:jc w:val="both"/>
        <w:rPr>
          <w:rFonts w:asciiTheme="minorHAnsi" w:hAnsiTheme="minorHAnsi" w:cstheme="minorHAnsi"/>
          <w:b w:val="0"/>
          <w:bCs/>
          <w:color w:val="auto"/>
          <w:sz w:val="24"/>
          <w:szCs w:val="24"/>
          <w:lang w:bidi="de-DE"/>
        </w:rPr>
      </w:pPr>
      <w:r w:rsidRPr="00836F39">
        <w:rPr>
          <w:rFonts w:asciiTheme="minorHAnsi" w:hAnsiTheme="minorHAnsi" w:cstheme="minorHAnsi"/>
          <w:color w:val="auto"/>
          <w:sz w:val="24"/>
          <w:szCs w:val="24"/>
          <w:lang w:bidi="de-DE"/>
        </w:rPr>
        <w:t xml:space="preserve">Arbeitsschwerpunkte: </w:t>
      </w:r>
      <w:r w:rsidRPr="00836F39">
        <w:rPr>
          <w:rFonts w:asciiTheme="minorHAnsi" w:hAnsiTheme="minorHAnsi" w:cstheme="minorHAnsi"/>
          <w:b w:val="0"/>
          <w:bCs/>
          <w:color w:val="auto"/>
          <w:sz w:val="24"/>
          <w:szCs w:val="24"/>
        </w:rPr>
        <w:t xml:space="preserve">Gottesdienste, Seelsorge, Kinder &amp; Jugend, Ökumene, Geschäftsführung, </w:t>
      </w:r>
      <w:r w:rsidR="000619F6" w:rsidRPr="00836F39">
        <w:rPr>
          <w:rFonts w:asciiTheme="minorHAnsi" w:hAnsiTheme="minorHAnsi" w:cstheme="minorHAnsi"/>
          <w:b w:val="0"/>
          <w:bCs/>
          <w:color w:val="auto"/>
          <w:sz w:val="24"/>
          <w:szCs w:val="24"/>
        </w:rPr>
        <w:t xml:space="preserve">Festlichkeiten sowie die </w:t>
      </w:r>
      <w:r w:rsidRPr="00836F39">
        <w:rPr>
          <w:rFonts w:asciiTheme="minorHAnsi" w:hAnsiTheme="minorHAnsi" w:cstheme="minorHAnsi"/>
          <w:b w:val="0"/>
          <w:bCs/>
          <w:color w:val="auto"/>
          <w:sz w:val="24"/>
          <w:szCs w:val="24"/>
        </w:rPr>
        <w:t xml:space="preserve">Trägerschaft </w:t>
      </w:r>
      <w:r w:rsidR="000619F6" w:rsidRPr="00836F39">
        <w:rPr>
          <w:rFonts w:asciiTheme="minorHAnsi" w:hAnsiTheme="minorHAnsi" w:cstheme="minorHAnsi"/>
          <w:b w:val="0"/>
          <w:bCs/>
          <w:color w:val="auto"/>
          <w:sz w:val="24"/>
          <w:szCs w:val="24"/>
        </w:rPr>
        <w:t xml:space="preserve">der </w:t>
      </w:r>
      <w:r w:rsidRPr="00836F39">
        <w:rPr>
          <w:rFonts w:asciiTheme="minorHAnsi" w:hAnsiTheme="minorHAnsi" w:cstheme="minorHAnsi"/>
          <w:b w:val="0"/>
          <w:bCs/>
          <w:color w:val="auto"/>
          <w:sz w:val="24"/>
          <w:szCs w:val="24"/>
        </w:rPr>
        <w:t>Kindertagesstätte (Verwaltung durch den Zweckverband des Kirchenkreises)</w:t>
      </w:r>
    </w:p>
    <w:p w14:paraId="1BFFF476" w14:textId="1678E9F0" w:rsidR="00027B8F" w:rsidRPr="00836F39" w:rsidRDefault="00027B8F" w:rsidP="00D077E9">
      <w:pPr>
        <w:pStyle w:val="berschrift1"/>
        <w:numPr>
          <w:ilvl w:val="0"/>
          <w:numId w:val="2"/>
        </w:numPr>
        <w:spacing w:before="120" w:after="0"/>
        <w:rPr>
          <w:rFonts w:asciiTheme="minorHAnsi" w:hAnsiTheme="minorHAnsi" w:cstheme="minorHAnsi"/>
          <w:color w:val="auto"/>
          <w:sz w:val="24"/>
          <w:szCs w:val="24"/>
          <w:lang w:bidi="de-DE"/>
        </w:rPr>
      </w:pPr>
      <w:r w:rsidRPr="00836F39">
        <w:rPr>
          <w:rFonts w:asciiTheme="minorHAnsi" w:hAnsiTheme="minorHAnsi" w:cstheme="minorHAnsi"/>
          <w:color w:val="auto"/>
          <w:sz w:val="24"/>
          <w:szCs w:val="24"/>
          <w:lang w:bidi="de-DE"/>
        </w:rPr>
        <w:t>Haushaltsvolumen</w:t>
      </w:r>
      <w:r w:rsidR="000619F6" w:rsidRPr="00836F39">
        <w:rPr>
          <w:rFonts w:asciiTheme="minorHAnsi" w:hAnsiTheme="minorHAnsi" w:cstheme="minorHAnsi"/>
          <w:color w:val="auto"/>
          <w:sz w:val="24"/>
          <w:szCs w:val="24"/>
          <w:lang w:bidi="de-DE"/>
        </w:rPr>
        <w:t xml:space="preserve"> (Beispiel 2022)</w:t>
      </w:r>
      <w:r w:rsidRPr="00836F39">
        <w:rPr>
          <w:rFonts w:asciiTheme="minorHAnsi" w:hAnsiTheme="minorHAnsi" w:cstheme="minorHAnsi"/>
          <w:color w:val="auto"/>
          <w:sz w:val="24"/>
          <w:szCs w:val="24"/>
          <w:lang w:bidi="de-DE"/>
        </w:rPr>
        <w:t xml:space="preserve">: </w:t>
      </w:r>
      <w:r w:rsidR="000619F6" w:rsidRPr="00836F39">
        <w:rPr>
          <w:rFonts w:asciiTheme="minorHAnsi" w:hAnsiTheme="minorHAnsi" w:cstheme="minorHAnsi"/>
          <w:b w:val="0"/>
          <w:bCs/>
          <w:color w:val="auto"/>
          <w:sz w:val="24"/>
          <w:szCs w:val="24"/>
          <w:lang w:bidi="de-DE"/>
        </w:rPr>
        <w:t>393.000,- Euro (</w:t>
      </w:r>
      <w:r w:rsidR="000619F6" w:rsidRPr="00836F39">
        <w:rPr>
          <w:rFonts w:asciiTheme="minorHAnsi" w:hAnsiTheme="minorHAnsi" w:cstheme="minorHAnsi"/>
          <w:color w:val="auto"/>
          <w:sz w:val="24"/>
          <w:szCs w:val="24"/>
          <w:lang w:bidi="de-DE"/>
        </w:rPr>
        <w:t>123.000,- Euro</w:t>
      </w:r>
      <w:r w:rsidR="000619F6" w:rsidRPr="00836F39">
        <w:rPr>
          <w:rFonts w:asciiTheme="minorHAnsi" w:hAnsiTheme="minorHAnsi" w:cstheme="minorHAnsi"/>
          <w:b w:val="0"/>
          <w:bCs/>
          <w:color w:val="auto"/>
          <w:sz w:val="24"/>
          <w:szCs w:val="24"/>
          <w:lang w:bidi="de-DE"/>
        </w:rPr>
        <w:t xml:space="preserve"> exklusive KiTa)</w:t>
      </w:r>
    </w:p>
    <w:p w14:paraId="7BA3F7C5" w14:textId="77777777" w:rsidR="00027B8F" w:rsidRDefault="00027B8F" w:rsidP="00D077E9">
      <w:pPr>
        <w:pStyle w:val="berschrift1"/>
        <w:rPr>
          <w:color w:val="0F0D29" w:themeColor="text1"/>
          <w:sz w:val="36"/>
          <w:szCs w:val="36"/>
          <w:lang w:bidi="de-DE"/>
        </w:rPr>
      </w:pPr>
    </w:p>
    <w:p w14:paraId="21A4E365" w14:textId="58B57B2D" w:rsidR="00FC77BF" w:rsidRPr="00027B8F" w:rsidRDefault="00FC77BF" w:rsidP="00D077E9">
      <w:pPr>
        <w:pStyle w:val="berschrift1"/>
        <w:rPr>
          <w:color w:val="FFFFFF" w:themeColor="background1"/>
          <w:sz w:val="36"/>
          <w:szCs w:val="36"/>
          <w:lang w:bidi="de-DE"/>
        </w:rPr>
      </w:pPr>
      <w:r w:rsidRPr="00027B8F">
        <w:rPr>
          <w:color w:val="FFFFFF" w:themeColor="background1"/>
          <w:sz w:val="36"/>
          <w:szCs w:val="36"/>
          <w:lang w:bidi="de-DE"/>
        </w:rPr>
        <w:t>Infrastruktur</w:t>
      </w:r>
    </w:p>
    <w:p w14:paraId="38E68651" w14:textId="5D7A3489" w:rsidR="00823B8D" w:rsidRPr="00027B8F" w:rsidRDefault="00823B8D" w:rsidP="00823B8D">
      <w:pPr>
        <w:pStyle w:val="HervorhebungText"/>
        <w:rPr>
          <w:b w:val="0"/>
          <w:bCs/>
          <w:color w:val="FFFFFF" w:themeColor="background1"/>
          <w:lang w:bidi="de-DE"/>
        </w:rPr>
      </w:pPr>
      <w:r w:rsidRPr="00027B8F">
        <w:rPr>
          <w:b w:val="0"/>
          <w:bCs/>
          <w:color w:val="FFFFFF" w:themeColor="background1"/>
          <w:lang w:bidi="de-DE"/>
        </w:rPr>
        <w:t>der Evangelischen Kirchengemeinde Bieber</w:t>
      </w:r>
    </w:p>
    <w:sdt>
      <w:sdtPr>
        <w:rPr>
          <w:rFonts w:eastAsiaTheme="minorEastAsia" w:cstheme="minorBidi"/>
          <w:b/>
          <w:color w:val="auto"/>
          <w:sz w:val="28"/>
          <w:szCs w:val="22"/>
        </w:rPr>
        <w:id w:val="-1106118956"/>
        <w:placeholder>
          <w:docPart w:val="8432278DCB36954EBEC28EA28ED2EF83"/>
        </w:placeholder>
        <w15:appearance w15:val="hidden"/>
      </w:sdtPr>
      <w:sdtEndPr>
        <w:rPr>
          <w:bCs/>
        </w:rPr>
      </w:sdtEndPr>
      <w:sdtContent>
        <w:p w14:paraId="518746BC" w14:textId="680031BA" w:rsidR="00027B8F" w:rsidRPr="00823B8D" w:rsidRDefault="007142C7" w:rsidP="00027B8F">
          <w:pPr>
            <w:pStyle w:val="berschrift2"/>
            <w:spacing w:after="120"/>
            <w:rPr>
              <w:rStyle w:val="berschrift1Zchn"/>
              <w:color w:val="auto"/>
              <w:sz w:val="36"/>
              <w:szCs w:val="21"/>
            </w:rPr>
          </w:pPr>
          <w:r>
            <w:rPr>
              <w:rStyle w:val="berschrift1Zchn"/>
              <w:color w:val="auto"/>
              <w:sz w:val="36"/>
              <w:szCs w:val="21"/>
            </w:rPr>
            <w:t>Wissenswertes zu Gemeinde und Stelle</w:t>
          </w:r>
        </w:p>
        <w:p w14:paraId="4DB17123" w14:textId="77777777" w:rsidR="00027B8F" w:rsidRPr="00823B8D" w:rsidRDefault="00027B8F" w:rsidP="00027B8F">
          <w:pPr>
            <w:pStyle w:val="HervorhebungText"/>
            <w:rPr>
              <w:b w:val="0"/>
              <w:bCs/>
              <w:color w:val="auto"/>
            </w:rPr>
          </w:pPr>
          <w:r w:rsidRPr="00823B8D">
            <w:rPr>
              <w:b w:val="0"/>
              <w:bCs/>
              <w:color w:val="auto"/>
            </w:rPr>
            <w:t>der Evangelischen Kirchengemeinde Bieber</w:t>
          </w:r>
          <w:r>
            <w:rPr>
              <w:b w:val="0"/>
              <w:bCs/>
              <w:color w:val="auto"/>
            </w:rPr>
            <w:t>gemünd</w:t>
          </w:r>
        </w:p>
      </w:sdtContent>
    </w:sdt>
    <w:p w14:paraId="2B4E3990" w14:textId="3AE4AADF" w:rsidR="00027B8F" w:rsidRPr="00823B8D" w:rsidRDefault="00027B8F" w:rsidP="00027B8F">
      <w:pPr>
        <w:pStyle w:val="Inhalt"/>
        <w:spacing w:before="120"/>
        <w:jc w:val="both"/>
        <w:rPr>
          <w:color w:val="auto"/>
          <w:sz w:val="24"/>
          <w:szCs w:val="24"/>
        </w:rPr>
      </w:pPr>
      <w:r w:rsidRPr="00823B8D">
        <w:rPr>
          <w:color w:val="auto"/>
          <w:sz w:val="24"/>
          <w:szCs w:val="24"/>
        </w:rPr>
        <w:t xml:space="preserve">Zur </w:t>
      </w:r>
      <w:r w:rsidRPr="000619F6">
        <w:rPr>
          <w:b/>
          <w:bCs/>
          <w:color w:val="auto"/>
          <w:sz w:val="24"/>
          <w:szCs w:val="24"/>
        </w:rPr>
        <w:t>Evangelischen Kirchengemeinde Biebergemünd</w:t>
      </w:r>
      <w:r w:rsidRPr="00823B8D">
        <w:rPr>
          <w:color w:val="auto"/>
          <w:sz w:val="24"/>
          <w:szCs w:val="24"/>
        </w:rPr>
        <w:t xml:space="preserve"> gehören seit dem Mittelalter </w:t>
      </w:r>
      <w:r w:rsidR="008E3F2C">
        <w:rPr>
          <w:color w:val="auto"/>
          <w:sz w:val="24"/>
          <w:szCs w:val="24"/>
        </w:rPr>
        <w:t xml:space="preserve">die </w:t>
      </w:r>
      <w:r w:rsidRPr="00823B8D">
        <w:rPr>
          <w:color w:val="auto"/>
          <w:sz w:val="24"/>
          <w:szCs w:val="24"/>
        </w:rPr>
        <w:t>Ortsteile Bieber, Roßbach, Lanzingen und Breitenborn-Lützel</w:t>
      </w:r>
      <w:r>
        <w:rPr>
          <w:color w:val="auto"/>
          <w:sz w:val="24"/>
          <w:szCs w:val="24"/>
        </w:rPr>
        <w:t>.</w:t>
      </w:r>
      <w:r w:rsidR="0067584C">
        <w:rPr>
          <w:color w:val="auto"/>
          <w:sz w:val="24"/>
          <w:szCs w:val="24"/>
        </w:rPr>
        <w:t xml:space="preserve"> Zum 01. </w:t>
      </w:r>
      <w:r w:rsidRPr="00823B8D">
        <w:rPr>
          <w:color w:val="auto"/>
          <w:sz w:val="24"/>
          <w:szCs w:val="24"/>
        </w:rPr>
        <w:t xml:space="preserve">Januar 2024 </w:t>
      </w:r>
      <w:r w:rsidR="0067584C">
        <w:rPr>
          <w:color w:val="auto"/>
          <w:sz w:val="24"/>
          <w:szCs w:val="24"/>
        </w:rPr>
        <w:t>haben sich</w:t>
      </w:r>
      <w:r>
        <w:rPr>
          <w:color w:val="auto"/>
          <w:sz w:val="24"/>
          <w:szCs w:val="24"/>
        </w:rPr>
        <w:t xml:space="preserve"> die vormals zur</w:t>
      </w:r>
      <w:r w:rsidRPr="00823B8D">
        <w:rPr>
          <w:color w:val="auto"/>
          <w:sz w:val="24"/>
          <w:szCs w:val="24"/>
        </w:rPr>
        <w:t xml:space="preserve"> Evangelisch-Lutherischen Kirchengemeinde Aufenau gehörenden Ortsteile Kassel, Wirtheim und Neu-Wirthei</w:t>
      </w:r>
      <w:r>
        <w:rPr>
          <w:color w:val="auto"/>
          <w:sz w:val="24"/>
          <w:szCs w:val="24"/>
        </w:rPr>
        <w:t>m zur Gemeinde</w:t>
      </w:r>
      <w:r w:rsidR="0067584C">
        <w:rPr>
          <w:color w:val="auto"/>
          <w:sz w:val="24"/>
          <w:szCs w:val="24"/>
        </w:rPr>
        <w:t xml:space="preserve"> angeschlossen</w:t>
      </w:r>
      <w:r w:rsidRPr="00823B8D">
        <w:rPr>
          <w:color w:val="auto"/>
          <w:sz w:val="24"/>
          <w:szCs w:val="24"/>
        </w:rPr>
        <w:t xml:space="preserve">. </w:t>
      </w:r>
      <w:r>
        <w:rPr>
          <w:color w:val="auto"/>
          <w:sz w:val="24"/>
          <w:szCs w:val="24"/>
        </w:rPr>
        <w:t>Die kommunalen</w:t>
      </w:r>
      <w:r w:rsidRPr="00823B8D">
        <w:rPr>
          <w:color w:val="auto"/>
          <w:sz w:val="24"/>
          <w:szCs w:val="24"/>
        </w:rPr>
        <w:t xml:space="preserve"> und kirchliche</w:t>
      </w:r>
      <w:r>
        <w:rPr>
          <w:color w:val="auto"/>
          <w:sz w:val="24"/>
          <w:szCs w:val="24"/>
        </w:rPr>
        <w:t>n</w:t>
      </w:r>
      <w:r w:rsidRPr="00823B8D">
        <w:rPr>
          <w:color w:val="auto"/>
          <w:sz w:val="24"/>
          <w:szCs w:val="24"/>
        </w:rPr>
        <w:t xml:space="preserve"> Gemeinde</w:t>
      </w:r>
      <w:r>
        <w:rPr>
          <w:color w:val="auto"/>
          <w:sz w:val="24"/>
          <w:szCs w:val="24"/>
        </w:rPr>
        <w:t>grenzen sind</w:t>
      </w:r>
      <w:r w:rsidRPr="00823B8D">
        <w:rPr>
          <w:color w:val="auto"/>
          <w:sz w:val="24"/>
          <w:szCs w:val="24"/>
        </w:rPr>
        <w:t xml:space="preserve"> deckungsgleich. Die Kirchengemeinde ist seit der Hanauer Union 1818 </w:t>
      </w:r>
      <w:r w:rsidRPr="000619F6">
        <w:rPr>
          <w:b/>
          <w:bCs/>
          <w:color w:val="auto"/>
          <w:sz w:val="24"/>
          <w:szCs w:val="24"/>
        </w:rPr>
        <w:t>evangelisch-uniert</w:t>
      </w:r>
      <w:r w:rsidRPr="00823B8D">
        <w:rPr>
          <w:color w:val="auto"/>
          <w:sz w:val="24"/>
          <w:szCs w:val="24"/>
        </w:rPr>
        <w:t xml:space="preserve"> und verbindet somit lutherische als auch reformierte Traditionen.</w:t>
      </w:r>
    </w:p>
    <w:p w14:paraId="730307BA" w14:textId="77777777" w:rsidR="00027B8F" w:rsidRPr="00823B8D" w:rsidRDefault="00027B8F" w:rsidP="00027B8F">
      <w:pPr>
        <w:pStyle w:val="Inhalt"/>
        <w:jc w:val="both"/>
        <w:rPr>
          <w:color w:val="auto"/>
          <w:sz w:val="24"/>
          <w:szCs w:val="24"/>
        </w:rPr>
      </w:pPr>
    </w:p>
    <w:p w14:paraId="564C502C" w14:textId="36BCE298" w:rsidR="00027B8F" w:rsidRPr="008E3F2C" w:rsidRDefault="00027B8F" w:rsidP="00027B8F">
      <w:pPr>
        <w:pStyle w:val="Inhalt"/>
        <w:jc w:val="both"/>
        <w:rPr>
          <w:color w:val="auto"/>
          <w:sz w:val="24"/>
          <w:szCs w:val="24"/>
        </w:rPr>
      </w:pPr>
      <w:r w:rsidRPr="00823B8D">
        <w:rPr>
          <w:color w:val="auto"/>
          <w:sz w:val="24"/>
          <w:szCs w:val="24"/>
        </w:rPr>
        <w:t xml:space="preserve">Im Ortsteil Bieber befinden sich die </w:t>
      </w:r>
      <w:r w:rsidRPr="000619F6">
        <w:rPr>
          <w:b/>
          <w:bCs/>
          <w:color w:val="auto"/>
          <w:sz w:val="24"/>
          <w:szCs w:val="24"/>
        </w:rPr>
        <w:t>beiden Kirchen</w:t>
      </w:r>
      <w:r w:rsidRPr="00823B8D">
        <w:rPr>
          <w:color w:val="auto"/>
          <w:sz w:val="24"/>
          <w:szCs w:val="24"/>
        </w:rPr>
        <w:t xml:space="preserve">: Die </w:t>
      </w:r>
      <w:r>
        <w:rPr>
          <w:color w:val="auto"/>
          <w:sz w:val="24"/>
          <w:szCs w:val="24"/>
        </w:rPr>
        <w:t xml:space="preserve">ursprünglich </w:t>
      </w:r>
      <w:r w:rsidRPr="00823B8D">
        <w:rPr>
          <w:color w:val="auto"/>
          <w:sz w:val="24"/>
          <w:szCs w:val="24"/>
        </w:rPr>
        <w:t xml:space="preserve">im 18. Jahrhundert </w:t>
      </w:r>
      <w:r>
        <w:rPr>
          <w:color w:val="auto"/>
          <w:sz w:val="24"/>
          <w:szCs w:val="24"/>
        </w:rPr>
        <w:t xml:space="preserve">erbaute </w:t>
      </w:r>
      <w:r w:rsidRPr="00823B8D">
        <w:rPr>
          <w:color w:val="auto"/>
          <w:sz w:val="24"/>
          <w:szCs w:val="24"/>
        </w:rPr>
        <w:t xml:space="preserve">reformierte </w:t>
      </w:r>
      <w:r>
        <w:rPr>
          <w:color w:val="auto"/>
          <w:sz w:val="24"/>
          <w:szCs w:val="24"/>
        </w:rPr>
        <w:t>„</w:t>
      </w:r>
      <w:r w:rsidRPr="00823B8D">
        <w:rPr>
          <w:color w:val="auto"/>
          <w:sz w:val="24"/>
          <w:szCs w:val="24"/>
        </w:rPr>
        <w:t>Untere Kirche</w:t>
      </w:r>
      <w:r>
        <w:rPr>
          <w:color w:val="auto"/>
          <w:sz w:val="24"/>
          <w:szCs w:val="24"/>
        </w:rPr>
        <w:t xml:space="preserve">“ ist zugleich </w:t>
      </w:r>
      <w:r w:rsidRPr="00823B8D">
        <w:rPr>
          <w:color w:val="auto"/>
          <w:sz w:val="24"/>
          <w:szCs w:val="24"/>
        </w:rPr>
        <w:t>Hauptkirche der Gemeinde</w:t>
      </w:r>
      <w:r>
        <w:rPr>
          <w:color w:val="auto"/>
          <w:sz w:val="24"/>
          <w:szCs w:val="24"/>
        </w:rPr>
        <w:t xml:space="preserve">. Daneben existiert die </w:t>
      </w:r>
      <w:r w:rsidRPr="00823B8D">
        <w:rPr>
          <w:color w:val="auto"/>
          <w:sz w:val="24"/>
          <w:szCs w:val="24"/>
        </w:rPr>
        <w:t xml:space="preserve">aus </w:t>
      </w:r>
      <w:r w:rsidRPr="008E3F2C">
        <w:rPr>
          <w:color w:val="auto"/>
          <w:sz w:val="24"/>
          <w:szCs w:val="24"/>
        </w:rPr>
        <w:t xml:space="preserve">vorreformatorischer Zeit stammende „Laurentiuskirche“, die nach der Reformation als lutherisches Kirchengebäude diente und heute als Friedhofskirche und Veranstaltungsort für Festgottesdienste, Konzerte und Ausstellungen genutzt wird. Im Ortsteil Kassel steht für die Gemeindeglieder ein Kirchenraum mit Orgel zur Verfügung, in dem in der Regel zweimal im Monat Sonntagsgottesdienste gefeiert werden. </w:t>
      </w:r>
    </w:p>
    <w:p w14:paraId="48AC8D83" w14:textId="77777777" w:rsidR="00027B8F" w:rsidRPr="008E3F2C" w:rsidRDefault="00027B8F" w:rsidP="00027B8F">
      <w:pPr>
        <w:pStyle w:val="Inhalt"/>
        <w:jc w:val="both"/>
        <w:rPr>
          <w:color w:val="auto"/>
          <w:sz w:val="24"/>
          <w:szCs w:val="24"/>
        </w:rPr>
      </w:pPr>
    </w:p>
    <w:p w14:paraId="1EBDB927" w14:textId="10157C9C" w:rsidR="00027B8F" w:rsidRPr="008E3F2C" w:rsidRDefault="00027B8F" w:rsidP="00027B8F">
      <w:pPr>
        <w:jc w:val="both"/>
        <w:rPr>
          <w:color w:val="auto"/>
        </w:rPr>
      </w:pPr>
      <w:r w:rsidRPr="008E3F2C">
        <w:rPr>
          <w:b w:val="0"/>
          <w:bCs/>
          <w:color w:val="auto"/>
          <w:sz w:val="24"/>
          <w:szCs w:val="21"/>
        </w:rPr>
        <w:t>Das</w:t>
      </w:r>
      <w:r w:rsidR="00836F39">
        <w:rPr>
          <w:b w:val="0"/>
          <w:bCs/>
          <w:color w:val="auto"/>
          <w:sz w:val="24"/>
          <w:szCs w:val="21"/>
        </w:rPr>
        <w:t xml:space="preserve"> umfangreich renovierte</w:t>
      </w:r>
      <w:r w:rsidRPr="008E3F2C">
        <w:rPr>
          <w:b w:val="0"/>
          <w:bCs/>
          <w:color w:val="auto"/>
          <w:sz w:val="24"/>
          <w:szCs w:val="21"/>
        </w:rPr>
        <w:t xml:space="preserve"> </w:t>
      </w:r>
      <w:r w:rsidRPr="000619F6">
        <w:rPr>
          <w:color w:val="auto"/>
          <w:sz w:val="24"/>
          <w:szCs w:val="21"/>
        </w:rPr>
        <w:t>Pfarrhaus der Kirchengemeinde</w:t>
      </w:r>
      <w:r w:rsidRPr="008E3F2C">
        <w:rPr>
          <w:b w:val="0"/>
          <w:bCs/>
          <w:color w:val="auto"/>
          <w:sz w:val="24"/>
          <w:szCs w:val="21"/>
        </w:rPr>
        <w:t xml:space="preserve"> </w:t>
      </w:r>
      <w:r w:rsidR="00D45DBF">
        <w:rPr>
          <w:b w:val="0"/>
          <w:bCs/>
          <w:color w:val="auto"/>
          <w:sz w:val="24"/>
          <w:szCs w:val="21"/>
        </w:rPr>
        <w:t>steht</w:t>
      </w:r>
      <w:r w:rsidRPr="008E3F2C">
        <w:rPr>
          <w:b w:val="0"/>
          <w:bCs/>
          <w:color w:val="auto"/>
          <w:sz w:val="24"/>
          <w:szCs w:val="21"/>
        </w:rPr>
        <w:t xml:space="preserve"> im Ortsteil Bieber. In ihm befindet sich neben dem Gemeindehaus </w:t>
      </w:r>
      <w:r w:rsidRPr="008E3F2C">
        <w:rPr>
          <w:b w:val="0"/>
          <w:bCs/>
          <w:i/>
          <w:iCs/>
          <w:color w:val="auto"/>
          <w:sz w:val="24"/>
          <w:szCs w:val="21"/>
        </w:rPr>
        <w:t>(Haus des Friedens)</w:t>
      </w:r>
      <w:r w:rsidRPr="008E3F2C">
        <w:rPr>
          <w:b w:val="0"/>
          <w:bCs/>
          <w:color w:val="auto"/>
          <w:sz w:val="24"/>
          <w:szCs w:val="21"/>
        </w:rPr>
        <w:t xml:space="preserve"> auch das </w:t>
      </w:r>
      <w:r w:rsidR="00D45DBF">
        <w:rPr>
          <w:b w:val="0"/>
          <w:bCs/>
          <w:color w:val="auto"/>
          <w:sz w:val="24"/>
          <w:szCs w:val="21"/>
        </w:rPr>
        <w:t>Gemeinde</w:t>
      </w:r>
      <w:r w:rsidRPr="008E3F2C">
        <w:rPr>
          <w:b w:val="0"/>
          <w:bCs/>
          <w:color w:val="auto"/>
          <w:sz w:val="24"/>
          <w:szCs w:val="21"/>
        </w:rPr>
        <w:t xml:space="preserve">büro. Das Gemeindehaus ist barrierefrei erreichbar und besteht aus einem größeren und </w:t>
      </w:r>
      <w:r w:rsidRPr="007142C7">
        <w:rPr>
          <w:b w:val="0"/>
          <w:bCs/>
          <w:color w:val="0F0D29" w:themeColor="text1"/>
          <w:sz w:val="24"/>
          <w:szCs w:val="21"/>
        </w:rPr>
        <w:t>einem kleineren Saal</w:t>
      </w:r>
      <w:r w:rsidR="0067584C" w:rsidRPr="007142C7">
        <w:rPr>
          <w:b w:val="0"/>
          <w:bCs/>
          <w:color w:val="0F0D29" w:themeColor="text1"/>
          <w:sz w:val="24"/>
          <w:szCs w:val="21"/>
        </w:rPr>
        <w:t xml:space="preserve"> sowie Funktionsräumen. </w:t>
      </w:r>
      <w:r w:rsidR="00D45DBF" w:rsidRPr="007142C7">
        <w:rPr>
          <w:b w:val="0"/>
          <w:bCs/>
          <w:color w:val="0F0D29" w:themeColor="text1"/>
          <w:sz w:val="24"/>
          <w:szCs w:val="21"/>
        </w:rPr>
        <w:t>Die</w:t>
      </w:r>
      <w:r w:rsidRPr="007142C7">
        <w:rPr>
          <w:b w:val="0"/>
          <w:bCs/>
          <w:color w:val="0F0D29" w:themeColor="text1"/>
          <w:sz w:val="24"/>
          <w:szCs w:val="21"/>
        </w:rPr>
        <w:t xml:space="preserve"> </w:t>
      </w:r>
      <w:r w:rsidR="007142C7" w:rsidRPr="007142C7">
        <w:rPr>
          <w:b w:val="0"/>
          <w:bCs/>
          <w:color w:val="0F0D29" w:themeColor="text1"/>
          <w:sz w:val="24"/>
          <w:szCs w:val="21"/>
        </w:rPr>
        <w:t xml:space="preserve">Pfarrwohnung im ersten Stock ist circa </w:t>
      </w:r>
      <w:r w:rsidRPr="007142C7">
        <w:rPr>
          <w:b w:val="0"/>
          <w:bCs/>
          <w:color w:val="0F0D29" w:themeColor="text1"/>
          <w:sz w:val="24"/>
          <w:szCs w:val="21"/>
        </w:rPr>
        <w:t>122 Quadratmeter</w:t>
      </w:r>
      <w:r w:rsidR="00D45DBF" w:rsidRPr="007142C7">
        <w:rPr>
          <w:b w:val="0"/>
          <w:bCs/>
          <w:color w:val="0F0D29" w:themeColor="text1"/>
          <w:sz w:val="24"/>
          <w:szCs w:val="21"/>
        </w:rPr>
        <w:t xml:space="preserve"> </w:t>
      </w:r>
      <w:r w:rsidR="007142C7" w:rsidRPr="007142C7">
        <w:rPr>
          <w:b w:val="0"/>
          <w:bCs/>
          <w:color w:val="0F0D29" w:themeColor="text1"/>
          <w:sz w:val="24"/>
          <w:szCs w:val="21"/>
        </w:rPr>
        <w:t>groß und wird über Fernwärme geheizt.</w:t>
      </w:r>
      <w:r w:rsidR="00D45DBF" w:rsidRPr="007142C7">
        <w:rPr>
          <w:b w:val="0"/>
          <w:bCs/>
          <w:color w:val="0F0D29" w:themeColor="text1"/>
          <w:sz w:val="24"/>
          <w:szCs w:val="21"/>
        </w:rPr>
        <w:t xml:space="preserve"> </w:t>
      </w:r>
      <w:r w:rsidR="007142C7" w:rsidRPr="007142C7">
        <w:rPr>
          <w:b w:val="0"/>
          <w:bCs/>
          <w:color w:val="0F0D29" w:themeColor="text1"/>
          <w:sz w:val="24"/>
          <w:szCs w:val="21"/>
        </w:rPr>
        <w:t>An die Wohnung angeschlossen befindet sich eine Garage, ein Balkon sowie ein Garten</w:t>
      </w:r>
      <w:r w:rsidRPr="007142C7">
        <w:rPr>
          <w:b w:val="0"/>
          <w:bCs/>
          <w:color w:val="0F0D29" w:themeColor="text1"/>
          <w:sz w:val="24"/>
          <w:szCs w:val="21"/>
        </w:rPr>
        <w:t>.</w:t>
      </w:r>
      <w:r w:rsidRPr="007142C7">
        <w:rPr>
          <w:b w:val="0"/>
          <w:color w:val="0F0D29" w:themeColor="text1"/>
          <w:sz w:val="24"/>
          <w:szCs w:val="21"/>
        </w:rPr>
        <w:t xml:space="preserve"> </w:t>
      </w:r>
      <w:r w:rsidR="007142C7" w:rsidRPr="007142C7">
        <w:rPr>
          <w:b w:val="0"/>
          <w:color w:val="0F0D29" w:themeColor="text1"/>
          <w:sz w:val="24"/>
          <w:szCs w:val="21"/>
        </w:rPr>
        <w:t>Darüber hinaus</w:t>
      </w:r>
      <w:r w:rsidR="00D45DBF" w:rsidRPr="007142C7">
        <w:rPr>
          <w:b w:val="0"/>
          <w:color w:val="0F0D29" w:themeColor="text1"/>
          <w:sz w:val="24"/>
          <w:szCs w:val="21"/>
        </w:rPr>
        <w:t xml:space="preserve"> kann </w:t>
      </w:r>
      <w:r w:rsidR="007142C7" w:rsidRPr="007142C7">
        <w:rPr>
          <w:b w:val="0"/>
          <w:color w:val="0F0D29" w:themeColor="text1"/>
          <w:sz w:val="24"/>
          <w:szCs w:val="21"/>
        </w:rPr>
        <w:t xml:space="preserve">die Wohnung </w:t>
      </w:r>
      <w:r w:rsidR="00D45DBF" w:rsidRPr="007142C7">
        <w:rPr>
          <w:b w:val="0"/>
          <w:color w:val="0F0D29" w:themeColor="text1"/>
          <w:sz w:val="24"/>
          <w:szCs w:val="21"/>
        </w:rPr>
        <w:t>durch d</w:t>
      </w:r>
      <w:r w:rsidRPr="007142C7">
        <w:rPr>
          <w:b w:val="0"/>
          <w:color w:val="0F0D29" w:themeColor="text1"/>
          <w:sz w:val="24"/>
          <w:szCs w:val="21"/>
        </w:rPr>
        <w:t xml:space="preserve">ie Dachgeschosswohnung </w:t>
      </w:r>
      <w:r w:rsidR="00D45DBF" w:rsidRPr="007142C7">
        <w:rPr>
          <w:b w:val="0"/>
          <w:color w:val="0F0D29" w:themeColor="text1"/>
          <w:sz w:val="24"/>
          <w:szCs w:val="21"/>
        </w:rPr>
        <w:t>ergänzt werden</w:t>
      </w:r>
      <w:r w:rsidRPr="007142C7">
        <w:rPr>
          <w:b w:val="0"/>
          <w:color w:val="0F0D29" w:themeColor="text1"/>
          <w:sz w:val="24"/>
          <w:szCs w:val="21"/>
        </w:rPr>
        <w:t xml:space="preserve">. </w:t>
      </w:r>
      <w:r w:rsidR="00D45DBF" w:rsidRPr="007142C7">
        <w:rPr>
          <w:b w:val="0"/>
          <w:color w:val="0F0D29" w:themeColor="text1"/>
          <w:sz w:val="24"/>
          <w:szCs w:val="21"/>
        </w:rPr>
        <w:t>Diese</w:t>
      </w:r>
      <w:r w:rsidRPr="007142C7">
        <w:rPr>
          <w:b w:val="0"/>
          <w:color w:val="0F0D29" w:themeColor="text1"/>
          <w:sz w:val="24"/>
          <w:szCs w:val="21"/>
        </w:rPr>
        <w:t xml:space="preserve"> ist wahlweise über einen separaten Eingang oder</w:t>
      </w:r>
      <w:r w:rsidR="00D45DBF" w:rsidRPr="007142C7">
        <w:rPr>
          <w:b w:val="0"/>
          <w:color w:val="0F0D29" w:themeColor="text1"/>
          <w:sz w:val="24"/>
          <w:szCs w:val="21"/>
        </w:rPr>
        <w:t xml:space="preserve"> durch</w:t>
      </w:r>
      <w:r w:rsidRPr="007142C7">
        <w:rPr>
          <w:b w:val="0"/>
          <w:color w:val="0F0D29" w:themeColor="text1"/>
          <w:sz w:val="24"/>
          <w:szCs w:val="21"/>
        </w:rPr>
        <w:t xml:space="preserve"> das innenliegende Treppenhaus </w:t>
      </w:r>
      <w:r w:rsidRPr="008E3F2C">
        <w:rPr>
          <w:b w:val="0"/>
          <w:color w:val="auto"/>
          <w:sz w:val="24"/>
          <w:szCs w:val="21"/>
        </w:rPr>
        <w:t>erreichbar.</w:t>
      </w:r>
    </w:p>
    <w:p w14:paraId="6F74C97C" w14:textId="77777777" w:rsidR="00027B8F" w:rsidRPr="008E3F2C" w:rsidRDefault="00027B8F" w:rsidP="00027B8F">
      <w:pPr>
        <w:pStyle w:val="Inhalt"/>
        <w:jc w:val="both"/>
        <w:rPr>
          <w:color w:val="auto"/>
          <w:sz w:val="24"/>
          <w:szCs w:val="24"/>
        </w:rPr>
      </w:pPr>
    </w:p>
    <w:p w14:paraId="6E627C5A" w14:textId="235A3667" w:rsidR="00027B8F" w:rsidRPr="00823B8D" w:rsidRDefault="00027B8F" w:rsidP="00027B8F">
      <w:pPr>
        <w:pStyle w:val="Inhalt"/>
        <w:jc w:val="both"/>
        <w:rPr>
          <w:color w:val="auto"/>
          <w:sz w:val="24"/>
          <w:szCs w:val="24"/>
        </w:rPr>
      </w:pPr>
      <w:r w:rsidRPr="008E3F2C">
        <w:rPr>
          <w:color w:val="auto"/>
          <w:sz w:val="24"/>
          <w:szCs w:val="24"/>
        </w:rPr>
        <w:t xml:space="preserve">Die Kirchengemeinde ist </w:t>
      </w:r>
      <w:r w:rsidRPr="000619F6">
        <w:rPr>
          <w:b/>
          <w:bCs/>
          <w:color w:val="auto"/>
          <w:sz w:val="24"/>
          <w:szCs w:val="24"/>
        </w:rPr>
        <w:t>Träger der Kindertagesstätte</w:t>
      </w:r>
      <w:r w:rsidRPr="008E3F2C">
        <w:rPr>
          <w:color w:val="auto"/>
          <w:sz w:val="24"/>
          <w:szCs w:val="24"/>
        </w:rPr>
        <w:t xml:space="preserve"> </w:t>
      </w:r>
      <w:r w:rsidR="005B1595" w:rsidRPr="008E3F2C">
        <w:rPr>
          <w:color w:val="auto"/>
          <w:sz w:val="24"/>
          <w:szCs w:val="24"/>
        </w:rPr>
        <w:t>„</w:t>
      </w:r>
      <w:r w:rsidRPr="008E3F2C">
        <w:rPr>
          <w:color w:val="auto"/>
          <w:sz w:val="24"/>
          <w:szCs w:val="24"/>
        </w:rPr>
        <w:t>Schatzkästlein</w:t>
      </w:r>
      <w:r w:rsidR="005B1595" w:rsidRPr="008E3F2C">
        <w:rPr>
          <w:color w:val="auto"/>
          <w:sz w:val="24"/>
          <w:szCs w:val="24"/>
        </w:rPr>
        <w:t>“, die im Jahr 2022/2023 grundlegend renoviert und umgebaut wurde. D</w:t>
      </w:r>
      <w:r w:rsidRPr="008E3F2C">
        <w:rPr>
          <w:color w:val="auto"/>
          <w:sz w:val="24"/>
          <w:szCs w:val="24"/>
        </w:rPr>
        <w:t xml:space="preserve">ie Verwaltung wird künftig durch eine Funktionspfarrstelle auf Kirchenkreisebene </w:t>
      </w:r>
      <w:r w:rsidR="005B1595" w:rsidRPr="008E3F2C">
        <w:rPr>
          <w:color w:val="auto"/>
          <w:sz w:val="24"/>
          <w:szCs w:val="24"/>
        </w:rPr>
        <w:t xml:space="preserve">innerhalb </w:t>
      </w:r>
      <w:r w:rsidR="005B1595">
        <w:rPr>
          <w:color w:val="auto"/>
          <w:sz w:val="24"/>
          <w:szCs w:val="24"/>
        </w:rPr>
        <w:t xml:space="preserve">eines Zweckverbandes </w:t>
      </w:r>
      <w:r>
        <w:rPr>
          <w:color w:val="auto"/>
          <w:sz w:val="24"/>
          <w:szCs w:val="24"/>
        </w:rPr>
        <w:t>übernommen</w:t>
      </w:r>
      <w:r w:rsidR="005B1595">
        <w:rPr>
          <w:color w:val="auto"/>
          <w:sz w:val="24"/>
          <w:szCs w:val="24"/>
        </w:rPr>
        <w:t xml:space="preserve">, sodass wir uns auf die inhaltliche Arbeit konzentrieren können. </w:t>
      </w:r>
      <w:r w:rsidR="00D45DBF">
        <w:rPr>
          <w:color w:val="auto"/>
          <w:sz w:val="24"/>
          <w:szCs w:val="24"/>
        </w:rPr>
        <w:t xml:space="preserve">Weitere </w:t>
      </w:r>
      <w:r w:rsidR="005B1595">
        <w:rPr>
          <w:color w:val="auto"/>
          <w:sz w:val="24"/>
          <w:szCs w:val="24"/>
        </w:rPr>
        <w:t xml:space="preserve">Schwerpunkte der </w:t>
      </w:r>
      <w:r w:rsidRPr="000619F6">
        <w:rPr>
          <w:b/>
          <w:bCs/>
          <w:color w:val="auto"/>
          <w:sz w:val="24"/>
          <w:szCs w:val="24"/>
        </w:rPr>
        <w:t xml:space="preserve">religionspädagogischen Arbeit </w:t>
      </w:r>
      <w:r w:rsidR="005B1595">
        <w:rPr>
          <w:color w:val="auto"/>
          <w:sz w:val="24"/>
          <w:szCs w:val="24"/>
        </w:rPr>
        <w:t xml:space="preserve">stellen </w:t>
      </w:r>
      <w:r w:rsidR="00D45DBF">
        <w:rPr>
          <w:color w:val="auto"/>
          <w:sz w:val="24"/>
          <w:szCs w:val="24"/>
        </w:rPr>
        <w:t>darüber hinaus</w:t>
      </w:r>
      <w:r w:rsidR="005B1595">
        <w:rPr>
          <w:color w:val="auto"/>
          <w:sz w:val="24"/>
          <w:szCs w:val="24"/>
        </w:rPr>
        <w:t xml:space="preserve"> Konfirmandenunterricht und der Religionsunterricht an einer der Schulen </w:t>
      </w:r>
      <w:r w:rsidR="00D45DBF">
        <w:rPr>
          <w:color w:val="auto"/>
          <w:sz w:val="24"/>
          <w:szCs w:val="24"/>
        </w:rPr>
        <w:t xml:space="preserve">in Biebergemünd </w:t>
      </w:r>
      <w:r w:rsidR="005B1595">
        <w:rPr>
          <w:color w:val="auto"/>
          <w:sz w:val="24"/>
          <w:szCs w:val="24"/>
        </w:rPr>
        <w:t>(Grund-, Haupt- und Realschule) dar</w:t>
      </w:r>
      <w:r w:rsidRPr="00823B8D">
        <w:rPr>
          <w:color w:val="auto"/>
          <w:sz w:val="24"/>
          <w:szCs w:val="24"/>
        </w:rPr>
        <w:t xml:space="preserve">.  </w:t>
      </w:r>
      <w:r w:rsidR="000619F6">
        <w:rPr>
          <w:color w:val="auto"/>
          <w:sz w:val="24"/>
          <w:szCs w:val="24"/>
        </w:rPr>
        <w:t>Zudem gibt es Gelegenheiten für ökumenische Schulgottesdienste.</w:t>
      </w:r>
    </w:p>
    <w:p w14:paraId="53496E86" w14:textId="77777777" w:rsidR="00027B8F" w:rsidRPr="00823B8D" w:rsidRDefault="00027B8F" w:rsidP="00027B8F">
      <w:pPr>
        <w:pStyle w:val="Inhalt"/>
        <w:jc w:val="both"/>
        <w:rPr>
          <w:color w:val="auto"/>
          <w:sz w:val="24"/>
          <w:szCs w:val="24"/>
        </w:rPr>
      </w:pPr>
    </w:p>
    <w:p w14:paraId="4321DED3" w14:textId="6A877AB5" w:rsidR="00027B8F" w:rsidRDefault="00027B8F" w:rsidP="00027B8F">
      <w:pPr>
        <w:pStyle w:val="Inhalt"/>
        <w:jc w:val="both"/>
        <w:rPr>
          <w:color w:val="auto"/>
          <w:sz w:val="24"/>
          <w:szCs w:val="24"/>
        </w:rPr>
      </w:pPr>
      <w:r w:rsidRPr="00823B8D">
        <w:rPr>
          <w:color w:val="auto"/>
          <w:sz w:val="24"/>
          <w:szCs w:val="24"/>
        </w:rPr>
        <w:t xml:space="preserve">Das </w:t>
      </w:r>
      <w:r w:rsidRPr="000619F6">
        <w:rPr>
          <w:b/>
          <w:bCs/>
          <w:color w:val="auto"/>
          <w:sz w:val="24"/>
          <w:szCs w:val="24"/>
        </w:rPr>
        <w:t>kirchliche Leben</w:t>
      </w:r>
      <w:r w:rsidRPr="00823B8D">
        <w:rPr>
          <w:color w:val="auto"/>
          <w:sz w:val="24"/>
          <w:szCs w:val="24"/>
        </w:rPr>
        <w:t xml:space="preserve"> ist </w:t>
      </w:r>
      <w:r w:rsidR="005B1595">
        <w:rPr>
          <w:color w:val="auto"/>
          <w:sz w:val="24"/>
          <w:szCs w:val="24"/>
        </w:rPr>
        <w:t>geprägt von</w:t>
      </w:r>
      <w:r w:rsidRPr="00823B8D">
        <w:rPr>
          <w:color w:val="auto"/>
          <w:sz w:val="24"/>
          <w:szCs w:val="24"/>
        </w:rPr>
        <w:t xml:space="preserve"> </w:t>
      </w:r>
      <w:r>
        <w:rPr>
          <w:color w:val="auto"/>
          <w:sz w:val="24"/>
          <w:szCs w:val="24"/>
        </w:rPr>
        <w:t>verschiedene</w:t>
      </w:r>
      <w:r w:rsidR="00D45DBF">
        <w:rPr>
          <w:color w:val="auto"/>
          <w:sz w:val="24"/>
          <w:szCs w:val="24"/>
        </w:rPr>
        <w:t>n</w:t>
      </w:r>
      <w:r>
        <w:rPr>
          <w:color w:val="auto"/>
          <w:sz w:val="24"/>
          <w:szCs w:val="24"/>
        </w:rPr>
        <w:t xml:space="preserve"> </w:t>
      </w:r>
      <w:r w:rsidRPr="00823B8D">
        <w:rPr>
          <w:color w:val="auto"/>
          <w:sz w:val="24"/>
          <w:szCs w:val="24"/>
        </w:rPr>
        <w:t>Aktivitäten</w:t>
      </w:r>
      <w:r>
        <w:rPr>
          <w:color w:val="auto"/>
          <w:sz w:val="24"/>
          <w:szCs w:val="24"/>
        </w:rPr>
        <w:t xml:space="preserve">, die in einer </w:t>
      </w:r>
      <w:r w:rsidRPr="000619F6">
        <w:rPr>
          <w:b/>
          <w:bCs/>
          <w:color w:val="auto"/>
          <w:sz w:val="24"/>
          <w:szCs w:val="24"/>
        </w:rPr>
        <w:t xml:space="preserve">regen Kooperation mit </w:t>
      </w:r>
      <w:r w:rsidR="005B1595" w:rsidRPr="000619F6">
        <w:rPr>
          <w:b/>
          <w:bCs/>
          <w:color w:val="auto"/>
          <w:sz w:val="24"/>
          <w:szCs w:val="24"/>
        </w:rPr>
        <w:t>den</w:t>
      </w:r>
      <w:r w:rsidRPr="000619F6">
        <w:rPr>
          <w:b/>
          <w:bCs/>
          <w:color w:val="auto"/>
          <w:sz w:val="24"/>
          <w:szCs w:val="24"/>
        </w:rPr>
        <w:t xml:space="preserve"> katholischen Kirchengemeinde</w:t>
      </w:r>
      <w:r w:rsidR="005B1595" w:rsidRPr="000619F6">
        <w:rPr>
          <w:b/>
          <w:bCs/>
          <w:color w:val="auto"/>
          <w:sz w:val="24"/>
          <w:szCs w:val="24"/>
        </w:rPr>
        <w:t>n</w:t>
      </w:r>
      <w:r>
        <w:rPr>
          <w:color w:val="auto"/>
          <w:sz w:val="24"/>
          <w:szCs w:val="24"/>
        </w:rPr>
        <w:t xml:space="preserve"> gepflegt werden</w:t>
      </w:r>
      <w:r w:rsidRPr="00823B8D">
        <w:rPr>
          <w:color w:val="auto"/>
          <w:sz w:val="24"/>
          <w:szCs w:val="24"/>
        </w:rPr>
        <w:t>: Ökumenische Seniorennachmittage</w:t>
      </w:r>
      <w:r>
        <w:rPr>
          <w:color w:val="auto"/>
          <w:sz w:val="24"/>
          <w:szCs w:val="24"/>
        </w:rPr>
        <w:t>,</w:t>
      </w:r>
      <w:r w:rsidRPr="00823B8D">
        <w:rPr>
          <w:color w:val="auto"/>
          <w:sz w:val="24"/>
          <w:szCs w:val="24"/>
        </w:rPr>
        <w:t xml:space="preserve"> ein Ökumene-Rat, der Förderkreis Laurentia zur Unterstützung und dem Erhalt der Laurentiuskirche, </w:t>
      </w:r>
      <w:r w:rsidR="005B1595">
        <w:rPr>
          <w:color w:val="auto"/>
          <w:sz w:val="24"/>
          <w:szCs w:val="24"/>
        </w:rPr>
        <w:t>Kirchen-</w:t>
      </w:r>
      <w:r w:rsidRPr="00823B8D">
        <w:rPr>
          <w:color w:val="auto"/>
          <w:sz w:val="24"/>
          <w:szCs w:val="24"/>
        </w:rPr>
        <w:t>Kinoabende, Freilichtgottesdienste</w:t>
      </w:r>
      <w:r>
        <w:rPr>
          <w:color w:val="auto"/>
          <w:sz w:val="24"/>
          <w:szCs w:val="24"/>
        </w:rPr>
        <w:t xml:space="preserve"> (z.B. </w:t>
      </w:r>
      <w:r>
        <w:rPr>
          <w:i/>
          <w:iCs/>
          <w:color w:val="auto"/>
          <w:sz w:val="24"/>
          <w:szCs w:val="24"/>
        </w:rPr>
        <w:t xml:space="preserve">Church </w:t>
      </w:r>
      <w:proofErr w:type="spellStart"/>
      <w:r>
        <w:rPr>
          <w:i/>
          <w:iCs/>
          <w:color w:val="auto"/>
          <w:sz w:val="24"/>
          <w:szCs w:val="24"/>
        </w:rPr>
        <w:t>meets</w:t>
      </w:r>
      <w:proofErr w:type="spellEnd"/>
      <w:r>
        <w:rPr>
          <w:i/>
          <w:iCs/>
          <w:color w:val="auto"/>
          <w:sz w:val="24"/>
          <w:szCs w:val="24"/>
        </w:rPr>
        <w:t xml:space="preserve"> </w:t>
      </w:r>
      <w:proofErr w:type="spellStart"/>
      <w:r>
        <w:rPr>
          <w:i/>
          <w:iCs/>
          <w:color w:val="auto"/>
          <w:sz w:val="24"/>
          <w:szCs w:val="24"/>
        </w:rPr>
        <w:t>Äbbelwoi</w:t>
      </w:r>
      <w:proofErr w:type="spellEnd"/>
      <w:r w:rsidR="00661E26">
        <w:rPr>
          <w:i/>
          <w:iCs/>
          <w:color w:val="auto"/>
          <w:sz w:val="24"/>
          <w:szCs w:val="24"/>
        </w:rPr>
        <w:t xml:space="preserve"> </w:t>
      </w:r>
      <w:r w:rsidR="00661E26" w:rsidRPr="00661E26">
        <w:rPr>
          <w:color w:val="auto"/>
          <w:sz w:val="24"/>
          <w:szCs w:val="24"/>
        </w:rPr>
        <w:t>oder Himmelfahrtsgottesdienste</w:t>
      </w:r>
      <w:r>
        <w:rPr>
          <w:color w:val="auto"/>
          <w:sz w:val="24"/>
          <w:szCs w:val="24"/>
        </w:rPr>
        <w:t>)</w:t>
      </w:r>
      <w:r w:rsidRPr="00823B8D">
        <w:rPr>
          <w:color w:val="auto"/>
          <w:sz w:val="24"/>
          <w:szCs w:val="24"/>
        </w:rPr>
        <w:t xml:space="preserve">, Kerbgottesdienste, Ortsteilgottesdienste, ökumenische Pilgerwege sowie ökumenische Glaubensgespräche, den Weihnachtsmarkt vor der </w:t>
      </w:r>
      <w:r>
        <w:rPr>
          <w:color w:val="auto"/>
          <w:sz w:val="24"/>
          <w:szCs w:val="24"/>
        </w:rPr>
        <w:t xml:space="preserve">Unteren </w:t>
      </w:r>
      <w:r w:rsidRPr="00823B8D">
        <w:rPr>
          <w:color w:val="auto"/>
          <w:sz w:val="24"/>
          <w:szCs w:val="24"/>
        </w:rPr>
        <w:t>Kirche</w:t>
      </w:r>
      <w:r>
        <w:rPr>
          <w:color w:val="auto"/>
          <w:sz w:val="24"/>
          <w:szCs w:val="24"/>
        </w:rPr>
        <w:t xml:space="preserve">, </w:t>
      </w:r>
      <w:r w:rsidR="005B1595">
        <w:rPr>
          <w:color w:val="auto"/>
          <w:sz w:val="24"/>
          <w:szCs w:val="24"/>
        </w:rPr>
        <w:t xml:space="preserve">der </w:t>
      </w:r>
      <w:r w:rsidRPr="00823B8D">
        <w:rPr>
          <w:color w:val="auto"/>
          <w:sz w:val="24"/>
          <w:szCs w:val="24"/>
        </w:rPr>
        <w:t>Reformationstaggottesdienst mit Laientheaterstück, und vieles weitere. Die Gemeinde nimmt neue Ideen und Initiativen gerne an</w:t>
      </w:r>
      <w:r>
        <w:rPr>
          <w:color w:val="auto"/>
          <w:sz w:val="24"/>
          <w:szCs w:val="24"/>
        </w:rPr>
        <w:t>.</w:t>
      </w:r>
    </w:p>
    <w:p w14:paraId="056E1DD2" w14:textId="77777777" w:rsidR="00027B8F" w:rsidRDefault="00027B8F" w:rsidP="00027B8F">
      <w:pPr>
        <w:pStyle w:val="Inhalt"/>
        <w:jc w:val="both"/>
        <w:rPr>
          <w:color w:val="auto"/>
          <w:sz w:val="24"/>
          <w:szCs w:val="24"/>
        </w:rPr>
      </w:pPr>
    </w:p>
    <w:p w14:paraId="1AAB28DD" w14:textId="75A7BAEF" w:rsidR="005B1595" w:rsidRPr="005B1595" w:rsidRDefault="00027B8F" w:rsidP="00027B8F">
      <w:pPr>
        <w:pStyle w:val="Inhalt"/>
        <w:jc w:val="both"/>
        <w:rPr>
          <w:rFonts w:cstheme="minorHAnsi"/>
          <w:color w:val="auto"/>
          <w:sz w:val="24"/>
          <w:szCs w:val="24"/>
        </w:rPr>
      </w:pPr>
      <w:r>
        <w:rPr>
          <w:color w:val="auto"/>
          <w:sz w:val="24"/>
          <w:szCs w:val="24"/>
        </w:rPr>
        <w:lastRenderedPageBreak/>
        <w:t xml:space="preserve">Wir gehören mit der Evangelisch-Lutherischen Kirchengemeinde Bad Orb </w:t>
      </w:r>
      <w:r w:rsidRPr="005B1595">
        <w:rPr>
          <w:rFonts w:cstheme="minorHAnsi"/>
          <w:color w:val="auto"/>
          <w:sz w:val="24"/>
          <w:szCs w:val="24"/>
        </w:rPr>
        <w:t xml:space="preserve">sowie der Evangelischen Kirchengemeinde Flörsbachtal-Lettgenbrunn zum </w:t>
      </w:r>
      <w:r w:rsidRPr="000619F6">
        <w:rPr>
          <w:rFonts w:cstheme="minorHAnsi"/>
          <w:b/>
          <w:bCs/>
          <w:color w:val="auto"/>
          <w:sz w:val="24"/>
          <w:szCs w:val="24"/>
        </w:rPr>
        <w:t>Kooperationsraum Spessart</w:t>
      </w:r>
      <w:r w:rsidRPr="005B1595">
        <w:rPr>
          <w:rFonts w:cstheme="minorHAnsi"/>
          <w:color w:val="auto"/>
          <w:sz w:val="24"/>
          <w:szCs w:val="24"/>
        </w:rPr>
        <w:t>.</w:t>
      </w:r>
    </w:p>
    <w:p w14:paraId="6BFDE62F" w14:textId="77777777" w:rsidR="005B1595" w:rsidRDefault="005B1595" w:rsidP="005B1595">
      <w:pPr>
        <w:pStyle w:val="Inhalt"/>
        <w:jc w:val="both"/>
        <w:rPr>
          <w:color w:val="auto"/>
          <w:sz w:val="24"/>
          <w:szCs w:val="24"/>
        </w:rPr>
      </w:pPr>
    </w:p>
    <w:p w14:paraId="57439A84" w14:textId="77777777" w:rsidR="000619F6" w:rsidRDefault="005B1595" w:rsidP="000619F6">
      <w:pPr>
        <w:pStyle w:val="Inhalt"/>
        <w:jc w:val="both"/>
        <w:rPr>
          <w:color w:val="auto"/>
          <w:sz w:val="24"/>
          <w:szCs w:val="24"/>
        </w:rPr>
      </w:pPr>
      <w:r w:rsidRPr="000619F6">
        <w:rPr>
          <w:b/>
          <w:bCs/>
          <w:color w:val="auto"/>
          <w:sz w:val="24"/>
          <w:szCs w:val="24"/>
        </w:rPr>
        <w:t>Wichtige aktuelle Aufgaben</w:t>
      </w:r>
      <w:r>
        <w:rPr>
          <w:color w:val="auto"/>
          <w:sz w:val="24"/>
          <w:szCs w:val="24"/>
        </w:rPr>
        <w:t xml:space="preserve"> </w:t>
      </w:r>
      <w:r w:rsidR="000619F6">
        <w:rPr>
          <w:color w:val="auto"/>
          <w:sz w:val="24"/>
          <w:szCs w:val="24"/>
        </w:rPr>
        <w:t>umfassen u. a.</w:t>
      </w:r>
      <w:r>
        <w:rPr>
          <w:color w:val="auto"/>
          <w:sz w:val="24"/>
          <w:szCs w:val="24"/>
        </w:rPr>
        <w:t xml:space="preserve"> das Zusammenwachsen </w:t>
      </w:r>
      <w:r w:rsidR="000619F6">
        <w:rPr>
          <w:color w:val="auto"/>
          <w:sz w:val="24"/>
          <w:szCs w:val="24"/>
        </w:rPr>
        <w:t xml:space="preserve">und die Begleitung </w:t>
      </w:r>
      <w:r>
        <w:rPr>
          <w:color w:val="auto"/>
          <w:sz w:val="24"/>
          <w:szCs w:val="24"/>
        </w:rPr>
        <w:t xml:space="preserve">der neuen Kirchengemeinde Biebergemünd </w:t>
      </w:r>
      <w:r w:rsidR="003360CE">
        <w:rPr>
          <w:color w:val="auto"/>
          <w:sz w:val="24"/>
          <w:szCs w:val="24"/>
        </w:rPr>
        <w:t xml:space="preserve">und </w:t>
      </w:r>
      <w:r>
        <w:rPr>
          <w:color w:val="auto"/>
          <w:sz w:val="24"/>
          <w:szCs w:val="24"/>
        </w:rPr>
        <w:t xml:space="preserve">die </w:t>
      </w:r>
      <w:r w:rsidR="000619F6">
        <w:rPr>
          <w:color w:val="auto"/>
          <w:sz w:val="24"/>
          <w:szCs w:val="24"/>
        </w:rPr>
        <w:t xml:space="preserve">Intensivierung der </w:t>
      </w:r>
      <w:r>
        <w:rPr>
          <w:color w:val="auto"/>
          <w:sz w:val="24"/>
          <w:szCs w:val="24"/>
        </w:rPr>
        <w:t>Zusammenarbeit im Kooperationsraum. Wir würden uns über eine</w:t>
      </w:r>
      <w:r w:rsidR="003360CE">
        <w:rPr>
          <w:color w:val="auto"/>
          <w:sz w:val="24"/>
          <w:szCs w:val="24"/>
        </w:rPr>
        <w:t xml:space="preserve">n Ausbau </w:t>
      </w:r>
      <w:r>
        <w:rPr>
          <w:color w:val="auto"/>
          <w:sz w:val="24"/>
          <w:szCs w:val="24"/>
        </w:rPr>
        <w:t>der Kinder- und Jugendarbeit freuen. In allen Belangen kann der Stelleninhaber sich auf ehrenamtliche Unterstützung verlassen.</w:t>
      </w:r>
    </w:p>
    <w:p w14:paraId="238603D4" w14:textId="77777777" w:rsidR="000619F6" w:rsidRDefault="000619F6" w:rsidP="000619F6">
      <w:pPr>
        <w:pStyle w:val="Inhalt"/>
        <w:jc w:val="both"/>
        <w:rPr>
          <w:color w:val="auto"/>
          <w:sz w:val="24"/>
          <w:szCs w:val="24"/>
        </w:rPr>
      </w:pPr>
    </w:p>
    <w:p w14:paraId="77FF1B4F" w14:textId="578BA6AC" w:rsidR="007142C7" w:rsidRPr="000619F6" w:rsidRDefault="007142C7" w:rsidP="000619F6">
      <w:pPr>
        <w:pStyle w:val="Inhalt"/>
        <w:jc w:val="both"/>
        <w:rPr>
          <w:color w:val="auto"/>
          <w:sz w:val="24"/>
          <w:szCs w:val="24"/>
        </w:rPr>
      </w:pPr>
      <w:r w:rsidRPr="002953E5">
        <w:rPr>
          <w:bCs/>
          <w:color w:val="0F0D29" w:themeColor="text1"/>
          <w:sz w:val="24"/>
          <w:szCs w:val="21"/>
        </w:rPr>
        <w:t>Neben Taufen, Trauungen, Jubiläen, Trauerfeiern einschließlich der begleitenden Seelsorge gehören auch Haus-</w:t>
      </w:r>
      <w:r>
        <w:rPr>
          <w:bCs/>
          <w:color w:val="0F0D29" w:themeColor="text1"/>
          <w:sz w:val="24"/>
          <w:szCs w:val="21"/>
        </w:rPr>
        <w:t xml:space="preserve"> </w:t>
      </w:r>
      <w:r w:rsidRPr="002953E5">
        <w:rPr>
          <w:bCs/>
          <w:color w:val="0F0D29" w:themeColor="text1"/>
          <w:sz w:val="24"/>
          <w:szCs w:val="21"/>
        </w:rPr>
        <w:t>und Krankenbesuche zu den anfallenden Aufgaben</w:t>
      </w:r>
      <w:r>
        <w:rPr>
          <w:bCs/>
          <w:color w:val="0F0D29"/>
          <w:sz w:val="24"/>
          <w:szCs w:val="21"/>
        </w:rPr>
        <w:t xml:space="preserve">. </w:t>
      </w:r>
      <w:r w:rsidRPr="002953E5">
        <w:rPr>
          <w:bCs/>
          <w:color w:val="0F0D29" w:themeColor="text1"/>
          <w:sz w:val="24"/>
          <w:szCs w:val="21"/>
        </w:rPr>
        <w:t xml:space="preserve">Der Konfirmationsunterricht dauert nach Beschluss des Kirchenvorstandes </w:t>
      </w:r>
      <w:r>
        <w:rPr>
          <w:bCs/>
          <w:color w:val="0F0D29" w:themeColor="text1"/>
          <w:sz w:val="24"/>
          <w:szCs w:val="21"/>
        </w:rPr>
        <w:t xml:space="preserve">derzeit </w:t>
      </w:r>
      <w:r w:rsidRPr="002953E5">
        <w:rPr>
          <w:bCs/>
          <w:color w:val="0F0D29" w:themeColor="text1"/>
          <w:sz w:val="24"/>
          <w:szCs w:val="21"/>
        </w:rPr>
        <w:t>ein Jah</w:t>
      </w:r>
      <w:r>
        <w:rPr>
          <w:bCs/>
          <w:color w:val="0F0D29" w:themeColor="text1"/>
          <w:sz w:val="24"/>
          <w:szCs w:val="21"/>
        </w:rPr>
        <w:t>r</w:t>
      </w:r>
      <w:r>
        <w:rPr>
          <w:bCs/>
          <w:color w:val="0F0D29"/>
          <w:sz w:val="24"/>
          <w:szCs w:val="21"/>
        </w:rPr>
        <w:t>.</w:t>
      </w:r>
    </w:p>
    <w:p w14:paraId="10C7A7EE" w14:textId="77777777" w:rsidR="007142C7" w:rsidRPr="002953E5" w:rsidRDefault="007142C7" w:rsidP="007142C7">
      <w:pPr>
        <w:jc w:val="both"/>
        <w:rPr>
          <w:b w:val="0"/>
          <w:bCs/>
          <w:color w:val="0F0D29" w:themeColor="text1"/>
          <w:sz w:val="24"/>
          <w:szCs w:val="21"/>
        </w:rPr>
      </w:pPr>
    </w:p>
    <w:p w14:paraId="4B5EB23D" w14:textId="77777777" w:rsidR="00836F39" w:rsidRDefault="007142C7" w:rsidP="007142C7">
      <w:pPr>
        <w:jc w:val="both"/>
        <w:rPr>
          <w:b w:val="0"/>
          <w:bCs/>
          <w:color w:val="0F0D29" w:themeColor="text1"/>
          <w:sz w:val="24"/>
          <w:szCs w:val="21"/>
        </w:rPr>
      </w:pPr>
      <w:r w:rsidRPr="002953E5">
        <w:rPr>
          <w:b w:val="0"/>
          <w:bCs/>
          <w:color w:val="0F0D29" w:themeColor="text1"/>
          <w:sz w:val="24"/>
          <w:szCs w:val="21"/>
        </w:rPr>
        <w:t xml:space="preserve">Tätigkeiten des kirchlichen Bildungsauftrages in der Gemeinde </w:t>
      </w:r>
      <w:r>
        <w:rPr>
          <w:b w:val="0"/>
          <w:bCs/>
          <w:color w:val="0F0D29" w:themeColor="text1"/>
          <w:sz w:val="24"/>
          <w:szCs w:val="21"/>
        </w:rPr>
        <w:t>umfassen</w:t>
      </w:r>
      <w:r w:rsidRPr="002953E5">
        <w:rPr>
          <w:b w:val="0"/>
          <w:bCs/>
          <w:color w:val="0F0D29" w:themeColor="text1"/>
          <w:sz w:val="24"/>
          <w:szCs w:val="21"/>
        </w:rPr>
        <w:t xml:space="preserve"> unter anderem die Kinderkirche, Bibelkreise, Glaubensgespräche und Seniorennachmittage. </w:t>
      </w:r>
    </w:p>
    <w:p w14:paraId="1831B451" w14:textId="77777777" w:rsidR="00836F39" w:rsidRDefault="00836F39" w:rsidP="007142C7">
      <w:pPr>
        <w:jc w:val="both"/>
        <w:rPr>
          <w:b w:val="0"/>
          <w:bCs/>
          <w:color w:val="0F0D29" w:themeColor="text1"/>
          <w:sz w:val="24"/>
          <w:szCs w:val="21"/>
        </w:rPr>
      </w:pPr>
    </w:p>
    <w:p w14:paraId="5681FD3F" w14:textId="0AE89891" w:rsidR="007142C7" w:rsidRDefault="007142C7" w:rsidP="007142C7">
      <w:pPr>
        <w:jc w:val="both"/>
        <w:rPr>
          <w:b w:val="0"/>
          <w:bCs/>
          <w:color w:val="0F0D29" w:themeColor="text1"/>
          <w:sz w:val="24"/>
          <w:szCs w:val="21"/>
        </w:rPr>
      </w:pPr>
      <w:r>
        <w:rPr>
          <w:b w:val="0"/>
          <w:bCs/>
          <w:color w:val="0F0D29" w:themeColor="text1"/>
          <w:sz w:val="24"/>
          <w:szCs w:val="21"/>
        </w:rPr>
        <w:t>Der Pfarrer/d</w:t>
      </w:r>
      <w:r w:rsidRPr="002953E5">
        <w:rPr>
          <w:b w:val="0"/>
          <w:bCs/>
          <w:color w:val="0F0D29" w:themeColor="text1"/>
          <w:sz w:val="24"/>
          <w:szCs w:val="21"/>
        </w:rPr>
        <w:t xml:space="preserve">ie </w:t>
      </w:r>
      <w:r>
        <w:rPr>
          <w:b w:val="0"/>
          <w:bCs/>
          <w:color w:val="0F0D29" w:themeColor="text1"/>
          <w:sz w:val="24"/>
          <w:szCs w:val="21"/>
        </w:rPr>
        <w:t xml:space="preserve">Pfarrerin </w:t>
      </w:r>
      <w:r w:rsidRPr="002953E5">
        <w:rPr>
          <w:b w:val="0"/>
          <w:bCs/>
          <w:color w:val="0F0D29" w:themeColor="text1"/>
          <w:sz w:val="24"/>
          <w:szCs w:val="21"/>
        </w:rPr>
        <w:t xml:space="preserve">führt </w:t>
      </w:r>
      <w:r>
        <w:rPr>
          <w:b w:val="0"/>
          <w:bCs/>
          <w:color w:val="0F0D29" w:themeColor="text1"/>
          <w:sz w:val="24"/>
          <w:szCs w:val="21"/>
        </w:rPr>
        <w:t>gemäß Kirchenvorstandsbeschlusses</w:t>
      </w:r>
      <w:r w:rsidRPr="002953E5">
        <w:rPr>
          <w:b w:val="0"/>
          <w:bCs/>
          <w:color w:val="0F0D29" w:themeColor="text1"/>
          <w:sz w:val="24"/>
          <w:szCs w:val="21"/>
        </w:rPr>
        <w:t xml:space="preserve"> den Vorsitz im Kirchenvorstand und nimmt die Geschäftsführung </w:t>
      </w:r>
      <w:r>
        <w:rPr>
          <w:b w:val="0"/>
          <w:bCs/>
          <w:color w:val="0F0D29" w:themeColor="text1"/>
          <w:sz w:val="24"/>
          <w:szCs w:val="21"/>
        </w:rPr>
        <w:t xml:space="preserve">der Kirchengemeinde </w:t>
      </w:r>
      <w:r w:rsidRPr="002953E5">
        <w:rPr>
          <w:b w:val="0"/>
          <w:bCs/>
          <w:color w:val="0F0D29" w:themeColor="text1"/>
          <w:sz w:val="24"/>
          <w:szCs w:val="21"/>
        </w:rPr>
        <w:t xml:space="preserve">wahr. Weitere </w:t>
      </w:r>
      <w:r w:rsidRPr="007142C7">
        <w:rPr>
          <w:b w:val="0"/>
          <w:bCs/>
          <w:color w:val="0F0D29" w:themeColor="text1"/>
          <w:sz w:val="24"/>
          <w:szCs w:val="21"/>
        </w:rPr>
        <w:t>Leitungs- und Verwaltungsaufgaben sind die Unterstützung, Gewinnung und Begleitung ehrenamtlicher Gemeindemitglieder. Als Repräsentant der Gemeinde nach Außen pflegt der Pfarrer/die Pfarrerin zudem die Zusammenarbeit und Kooperation mit der Gemeinde Biebergemünd sowie den katholischen Pfarrgemeinden.</w:t>
      </w:r>
    </w:p>
    <w:p w14:paraId="0BC3FFF6" w14:textId="77777777" w:rsidR="007142C7" w:rsidRDefault="007142C7" w:rsidP="008E3F2C">
      <w:pPr>
        <w:pStyle w:val="Inhalt"/>
        <w:jc w:val="both"/>
        <w:rPr>
          <w:color w:val="auto"/>
          <w:sz w:val="24"/>
          <w:szCs w:val="24"/>
        </w:rPr>
      </w:pPr>
    </w:p>
    <w:p w14:paraId="467F1B94" w14:textId="77777777" w:rsidR="008E3F2C" w:rsidRPr="008E3F2C" w:rsidRDefault="008E3F2C" w:rsidP="008E3F2C">
      <w:pPr>
        <w:pStyle w:val="Inhalt"/>
        <w:jc w:val="both"/>
        <w:rPr>
          <w:color w:val="auto"/>
          <w:sz w:val="24"/>
          <w:szCs w:val="24"/>
        </w:rPr>
      </w:pPr>
    </w:p>
    <w:p w14:paraId="024A06E4" w14:textId="52DC8900" w:rsidR="005B1595" w:rsidRDefault="005B1595" w:rsidP="008E3F2C">
      <w:pPr>
        <w:pStyle w:val="berschrift1"/>
        <w:spacing w:before="120"/>
        <w:rPr>
          <w:color w:val="0F0D29" w:themeColor="text1"/>
          <w:sz w:val="36"/>
          <w:szCs w:val="36"/>
          <w:lang w:bidi="de-DE"/>
        </w:rPr>
      </w:pPr>
      <w:r>
        <w:rPr>
          <w:color w:val="0F0D29" w:themeColor="text1"/>
          <w:sz w:val="36"/>
          <w:szCs w:val="36"/>
          <w:lang w:bidi="de-DE"/>
        </w:rPr>
        <w:t>Team</w:t>
      </w:r>
    </w:p>
    <w:p w14:paraId="7A289787" w14:textId="51880C99" w:rsidR="005B1595" w:rsidRPr="005B1595" w:rsidRDefault="005B1595" w:rsidP="005B1595">
      <w:pPr>
        <w:pStyle w:val="HervorhebungText"/>
        <w:rPr>
          <w:b w:val="0"/>
          <w:bCs/>
          <w:color w:val="auto"/>
          <w:lang w:bidi="de-DE"/>
        </w:rPr>
      </w:pPr>
      <w:r w:rsidRPr="00823B8D">
        <w:rPr>
          <w:b w:val="0"/>
          <w:bCs/>
          <w:color w:val="auto"/>
          <w:lang w:bidi="de-DE"/>
        </w:rPr>
        <w:t>der Evangelischen Kirchengemeinde Bieber</w:t>
      </w:r>
      <w:r w:rsidR="003360CE">
        <w:rPr>
          <w:b w:val="0"/>
          <w:bCs/>
          <w:color w:val="auto"/>
          <w:lang w:bidi="de-DE"/>
        </w:rPr>
        <w:t>gemünd</w:t>
      </w:r>
    </w:p>
    <w:p w14:paraId="1185990A" w14:textId="7D204305" w:rsidR="005B1595" w:rsidRDefault="005B1595" w:rsidP="005B1595">
      <w:pPr>
        <w:pStyle w:val="Inhalt"/>
        <w:spacing w:before="120"/>
        <w:jc w:val="both"/>
        <w:rPr>
          <w:color w:val="auto"/>
          <w:sz w:val="24"/>
          <w:szCs w:val="24"/>
        </w:rPr>
      </w:pPr>
      <w:r>
        <w:rPr>
          <w:color w:val="auto"/>
          <w:sz w:val="24"/>
          <w:szCs w:val="24"/>
        </w:rPr>
        <w:t xml:space="preserve">Es erwartet Sie ein </w:t>
      </w:r>
      <w:r w:rsidRPr="000619F6">
        <w:rPr>
          <w:b/>
          <w:bCs/>
          <w:color w:val="auto"/>
          <w:sz w:val="24"/>
          <w:szCs w:val="24"/>
        </w:rPr>
        <w:t>engagiertes Team</w:t>
      </w:r>
      <w:r>
        <w:rPr>
          <w:color w:val="auto"/>
          <w:sz w:val="24"/>
          <w:szCs w:val="24"/>
        </w:rPr>
        <w:t xml:space="preserve"> von </w:t>
      </w:r>
      <w:r w:rsidR="0019700B">
        <w:rPr>
          <w:color w:val="auto"/>
          <w:sz w:val="24"/>
          <w:szCs w:val="24"/>
        </w:rPr>
        <w:t xml:space="preserve">erfahrenen </w:t>
      </w:r>
      <w:r>
        <w:rPr>
          <w:color w:val="auto"/>
          <w:sz w:val="24"/>
          <w:szCs w:val="24"/>
        </w:rPr>
        <w:t>Ehrenamtlichen</w:t>
      </w:r>
      <w:r w:rsidR="0019700B">
        <w:rPr>
          <w:color w:val="auto"/>
          <w:sz w:val="24"/>
          <w:szCs w:val="24"/>
        </w:rPr>
        <w:t xml:space="preserve"> jeden Alters</w:t>
      </w:r>
      <w:r>
        <w:rPr>
          <w:color w:val="auto"/>
          <w:sz w:val="24"/>
          <w:szCs w:val="24"/>
        </w:rPr>
        <w:t>, welches sich in vielen Arbeitsbereichen intensiv einbringt und d</w:t>
      </w:r>
      <w:r w:rsidR="0019700B">
        <w:rPr>
          <w:color w:val="auto"/>
          <w:sz w:val="24"/>
          <w:szCs w:val="24"/>
        </w:rPr>
        <w:t xml:space="preserve">en Pfarrer/die Pfarrerin </w:t>
      </w:r>
      <w:r>
        <w:rPr>
          <w:color w:val="auto"/>
          <w:sz w:val="24"/>
          <w:szCs w:val="24"/>
        </w:rPr>
        <w:t xml:space="preserve">gerne unterstützt. </w:t>
      </w:r>
    </w:p>
    <w:p w14:paraId="6FD16EDD" w14:textId="4D358B38" w:rsidR="005B1595" w:rsidRPr="005B1595" w:rsidRDefault="005B1595" w:rsidP="005B1595">
      <w:pPr>
        <w:pStyle w:val="Inhalt"/>
        <w:spacing w:before="120"/>
        <w:jc w:val="both"/>
        <w:rPr>
          <w:bCs/>
          <w:color w:val="auto"/>
          <w:sz w:val="24"/>
          <w:szCs w:val="24"/>
        </w:rPr>
      </w:pPr>
      <w:r w:rsidRPr="005B1595">
        <w:rPr>
          <w:bCs/>
          <w:color w:val="auto"/>
          <w:sz w:val="24"/>
          <w:szCs w:val="24"/>
        </w:rPr>
        <w:t xml:space="preserve">Derzeit besteht der </w:t>
      </w:r>
      <w:r w:rsidRPr="000619F6">
        <w:rPr>
          <w:b/>
          <w:color w:val="auto"/>
          <w:sz w:val="24"/>
          <w:szCs w:val="24"/>
        </w:rPr>
        <w:t>Kirchenvorstand</w:t>
      </w:r>
      <w:r w:rsidRPr="005B1595">
        <w:rPr>
          <w:bCs/>
          <w:color w:val="auto"/>
          <w:sz w:val="24"/>
          <w:szCs w:val="24"/>
        </w:rPr>
        <w:t xml:space="preserve"> der Kirchengemeinde aus </w:t>
      </w:r>
      <w:r>
        <w:rPr>
          <w:bCs/>
          <w:color w:val="auto"/>
          <w:sz w:val="24"/>
          <w:szCs w:val="24"/>
        </w:rPr>
        <w:t>12</w:t>
      </w:r>
      <w:r w:rsidRPr="005B1595">
        <w:rPr>
          <w:bCs/>
          <w:color w:val="auto"/>
          <w:sz w:val="24"/>
          <w:szCs w:val="24"/>
        </w:rPr>
        <w:t xml:space="preserve"> Personen (zwischen 23 und 69</w:t>
      </w:r>
      <w:r w:rsidR="000619F6">
        <w:rPr>
          <w:bCs/>
          <w:color w:val="auto"/>
          <w:sz w:val="24"/>
          <w:szCs w:val="24"/>
        </w:rPr>
        <w:t xml:space="preserve"> Jahren</w:t>
      </w:r>
      <w:r w:rsidRPr="005B1595">
        <w:rPr>
          <w:bCs/>
          <w:color w:val="auto"/>
          <w:sz w:val="24"/>
          <w:szCs w:val="24"/>
        </w:rPr>
        <w:t xml:space="preserve">), die sich mit ihren individuellen Stärken und Interessen in Arbeitskreisen, Ausschüssen und Netzwerken engagieren. Zudem wird der Kirchenvorstand von Kirchenältesten aus </w:t>
      </w:r>
      <w:r w:rsidR="0019700B">
        <w:rPr>
          <w:bCs/>
          <w:color w:val="auto"/>
          <w:sz w:val="24"/>
          <w:szCs w:val="24"/>
        </w:rPr>
        <w:t>allen</w:t>
      </w:r>
      <w:r w:rsidRPr="005B1595">
        <w:rPr>
          <w:bCs/>
          <w:color w:val="auto"/>
          <w:sz w:val="24"/>
          <w:szCs w:val="24"/>
        </w:rPr>
        <w:t xml:space="preserve"> Ortsteilen begleitet. </w:t>
      </w:r>
      <w:r w:rsidR="00B160C6">
        <w:rPr>
          <w:bCs/>
          <w:color w:val="auto"/>
          <w:sz w:val="24"/>
          <w:szCs w:val="24"/>
        </w:rPr>
        <w:t xml:space="preserve">Bislang fand einmal </w:t>
      </w:r>
      <w:r w:rsidRPr="005B1595">
        <w:rPr>
          <w:bCs/>
          <w:color w:val="auto"/>
          <w:sz w:val="24"/>
          <w:szCs w:val="24"/>
        </w:rPr>
        <w:t>jährlich ein Kirchenvorstandswochenende statt. Außerdem treffen wir uns</w:t>
      </w:r>
      <w:r w:rsidR="0019700B">
        <w:rPr>
          <w:bCs/>
          <w:color w:val="auto"/>
          <w:sz w:val="24"/>
          <w:szCs w:val="24"/>
        </w:rPr>
        <w:t xml:space="preserve"> außerhalb der formellen Sitzungen</w:t>
      </w:r>
      <w:r w:rsidRPr="005B1595">
        <w:rPr>
          <w:bCs/>
          <w:color w:val="auto"/>
          <w:sz w:val="24"/>
          <w:szCs w:val="24"/>
        </w:rPr>
        <w:t xml:space="preserve"> </w:t>
      </w:r>
      <w:r>
        <w:rPr>
          <w:bCs/>
          <w:color w:val="auto"/>
          <w:sz w:val="24"/>
          <w:szCs w:val="24"/>
        </w:rPr>
        <w:t xml:space="preserve">regelmäßig </w:t>
      </w:r>
      <w:r w:rsidRPr="005B1595">
        <w:rPr>
          <w:bCs/>
          <w:color w:val="auto"/>
          <w:sz w:val="24"/>
          <w:szCs w:val="24"/>
        </w:rPr>
        <w:t>zu</w:t>
      </w:r>
      <w:r w:rsidR="0019700B">
        <w:rPr>
          <w:bCs/>
          <w:color w:val="auto"/>
          <w:sz w:val="24"/>
          <w:szCs w:val="24"/>
        </w:rPr>
        <w:t>m</w:t>
      </w:r>
      <w:r w:rsidRPr="005B1595">
        <w:rPr>
          <w:bCs/>
          <w:color w:val="auto"/>
          <w:sz w:val="24"/>
          <w:szCs w:val="24"/>
        </w:rPr>
        <w:t xml:space="preserve"> freiwilligen und </w:t>
      </w:r>
      <w:r w:rsidR="0019700B">
        <w:rPr>
          <w:bCs/>
          <w:color w:val="auto"/>
          <w:sz w:val="24"/>
          <w:szCs w:val="24"/>
        </w:rPr>
        <w:t>lockeren</w:t>
      </w:r>
      <w:r w:rsidRPr="005B1595">
        <w:rPr>
          <w:bCs/>
          <w:color w:val="auto"/>
          <w:sz w:val="24"/>
          <w:szCs w:val="24"/>
        </w:rPr>
        <w:t xml:space="preserve"> </w:t>
      </w:r>
      <w:r w:rsidRPr="005B1595">
        <w:rPr>
          <w:bCs/>
          <w:i/>
          <w:iCs/>
          <w:color w:val="auto"/>
          <w:sz w:val="24"/>
          <w:szCs w:val="24"/>
        </w:rPr>
        <w:t>„Kirchenvorstands-Stammtisch</w:t>
      </w:r>
      <w:r w:rsidR="008E3F2C">
        <w:rPr>
          <w:bCs/>
          <w:i/>
          <w:iCs/>
          <w:color w:val="auto"/>
          <w:sz w:val="24"/>
          <w:szCs w:val="24"/>
        </w:rPr>
        <w:t>.</w:t>
      </w:r>
      <w:r w:rsidRPr="005B1595">
        <w:rPr>
          <w:bCs/>
          <w:i/>
          <w:iCs/>
          <w:color w:val="auto"/>
          <w:sz w:val="24"/>
          <w:szCs w:val="24"/>
        </w:rPr>
        <w:t>“</w:t>
      </w:r>
    </w:p>
    <w:p w14:paraId="2D62154B" w14:textId="77777777" w:rsidR="005B1595" w:rsidRDefault="005B1595" w:rsidP="005B1595">
      <w:pPr>
        <w:jc w:val="both"/>
        <w:rPr>
          <w:b w:val="0"/>
          <w:bCs/>
          <w:color w:val="auto"/>
          <w:sz w:val="24"/>
          <w:szCs w:val="24"/>
        </w:rPr>
      </w:pPr>
    </w:p>
    <w:p w14:paraId="26D7A043" w14:textId="52ECC990" w:rsidR="005B1595" w:rsidRDefault="005B1595" w:rsidP="005B1595">
      <w:pPr>
        <w:jc w:val="both"/>
        <w:rPr>
          <w:b w:val="0"/>
          <w:bCs/>
          <w:color w:val="auto"/>
          <w:sz w:val="24"/>
          <w:szCs w:val="24"/>
        </w:rPr>
      </w:pPr>
      <w:r>
        <w:rPr>
          <w:b w:val="0"/>
          <w:bCs/>
          <w:color w:val="auto"/>
          <w:sz w:val="24"/>
          <w:szCs w:val="24"/>
        </w:rPr>
        <w:t xml:space="preserve">Drei </w:t>
      </w:r>
      <w:r w:rsidRPr="00C70AD5">
        <w:rPr>
          <w:color w:val="auto"/>
          <w:sz w:val="24"/>
          <w:szCs w:val="24"/>
        </w:rPr>
        <w:t>Lektoren</w:t>
      </w:r>
      <w:r w:rsidR="00B160C6">
        <w:rPr>
          <w:b w:val="0"/>
          <w:bCs/>
          <w:color w:val="auto"/>
          <w:sz w:val="24"/>
          <w:szCs w:val="24"/>
        </w:rPr>
        <w:t xml:space="preserve">, eine </w:t>
      </w:r>
      <w:r w:rsidRPr="00C70AD5">
        <w:rPr>
          <w:color w:val="auto"/>
          <w:sz w:val="24"/>
          <w:szCs w:val="24"/>
        </w:rPr>
        <w:t>Lektorin</w:t>
      </w:r>
      <w:r w:rsidR="00B160C6">
        <w:rPr>
          <w:b w:val="0"/>
          <w:bCs/>
          <w:color w:val="auto"/>
          <w:sz w:val="24"/>
          <w:szCs w:val="24"/>
        </w:rPr>
        <w:t xml:space="preserve"> und eine </w:t>
      </w:r>
      <w:r w:rsidR="00B160C6" w:rsidRPr="00C70AD5">
        <w:rPr>
          <w:color w:val="auto"/>
          <w:sz w:val="24"/>
          <w:szCs w:val="24"/>
        </w:rPr>
        <w:t>Prädikantin</w:t>
      </w:r>
      <w:r w:rsidR="00B160C6">
        <w:rPr>
          <w:b w:val="0"/>
          <w:bCs/>
          <w:color w:val="auto"/>
          <w:sz w:val="24"/>
          <w:szCs w:val="24"/>
        </w:rPr>
        <w:t xml:space="preserve"> in Ausbildung</w:t>
      </w:r>
      <w:r>
        <w:rPr>
          <w:b w:val="0"/>
          <w:bCs/>
          <w:color w:val="auto"/>
          <w:sz w:val="24"/>
          <w:szCs w:val="24"/>
        </w:rPr>
        <w:t xml:space="preserve"> engagieren sich ehrenamtlich in der Gottesdienstgestaltung und unterstützen somit den Pfarrer</w:t>
      </w:r>
      <w:r w:rsidR="00B160C6">
        <w:rPr>
          <w:b w:val="0"/>
          <w:bCs/>
          <w:color w:val="auto"/>
          <w:sz w:val="24"/>
          <w:szCs w:val="24"/>
        </w:rPr>
        <w:t>/</w:t>
      </w:r>
      <w:r>
        <w:rPr>
          <w:b w:val="0"/>
          <w:bCs/>
          <w:color w:val="auto"/>
          <w:sz w:val="24"/>
          <w:szCs w:val="24"/>
        </w:rPr>
        <w:t xml:space="preserve">die Pfarrerin. </w:t>
      </w:r>
      <w:r w:rsidR="00B160C6">
        <w:rPr>
          <w:b w:val="0"/>
          <w:bCs/>
          <w:color w:val="auto"/>
          <w:sz w:val="24"/>
          <w:szCs w:val="24"/>
        </w:rPr>
        <w:t xml:space="preserve">Prädikanten aus den Nachbargemeinden unterstützen unsere Gemeinde außerdem regelmäßig. </w:t>
      </w:r>
      <w:r w:rsidRPr="005B1595">
        <w:rPr>
          <w:rFonts w:cstheme="minorHAnsi"/>
          <w:b w:val="0"/>
          <w:color w:val="auto"/>
          <w:sz w:val="24"/>
          <w:szCs w:val="24"/>
        </w:rPr>
        <w:t xml:space="preserve">Dadurch können regelmäßige predigtfreie Sonntage </w:t>
      </w:r>
      <w:r w:rsidR="00B160C6">
        <w:rPr>
          <w:rFonts w:cstheme="minorHAnsi"/>
          <w:b w:val="0"/>
          <w:color w:val="auto"/>
          <w:sz w:val="24"/>
          <w:szCs w:val="24"/>
        </w:rPr>
        <w:t xml:space="preserve">für den Pfarrer/die Pfarrerin </w:t>
      </w:r>
      <w:r w:rsidRPr="005B1595">
        <w:rPr>
          <w:rFonts w:cstheme="minorHAnsi"/>
          <w:b w:val="0"/>
          <w:color w:val="auto"/>
          <w:sz w:val="24"/>
          <w:szCs w:val="24"/>
        </w:rPr>
        <w:t>garantiert werden.</w:t>
      </w:r>
    </w:p>
    <w:p w14:paraId="392BDECA" w14:textId="77777777" w:rsidR="005B1595" w:rsidRPr="00D519F6" w:rsidRDefault="005B1595" w:rsidP="005B1595">
      <w:pPr>
        <w:jc w:val="both"/>
        <w:rPr>
          <w:b w:val="0"/>
          <w:bCs/>
          <w:color w:val="auto"/>
          <w:sz w:val="24"/>
          <w:szCs w:val="24"/>
        </w:rPr>
      </w:pPr>
    </w:p>
    <w:p w14:paraId="5BA17691" w14:textId="603240B0" w:rsidR="0014362F" w:rsidRDefault="005B1595" w:rsidP="007142C7">
      <w:pPr>
        <w:jc w:val="both"/>
        <w:rPr>
          <w:rFonts w:cstheme="minorHAnsi"/>
          <w:b w:val="0"/>
          <w:bCs/>
          <w:color w:val="auto"/>
          <w:sz w:val="24"/>
          <w:szCs w:val="24"/>
        </w:rPr>
      </w:pPr>
      <w:r w:rsidRPr="00D519F6">
        <w:rPr>
          <w:b w:val="0"/>
          <w:bCs/>
          <w:color w:val="auto"/>
          <w:sz w:val="24"/>
          <w:szCs w:val="24"/>
        </w:rPr>
        <w:t>Neben zwei Küsterinnen für die Kirchen i</w:t>
      </w:r>
      <w:r w:rsidR="00B160C6">
        <w:rPr>
          <w:b w:val="0"/>
          <w:bCs/>
          <w:color w:val="auto"/>
          <w:sz w:val="24"/>
          <w:szCs w:val="24"/>
        </w:rPr>
        <w:t>m Ortsteil</w:t>
      </w:r>
      <w:r w:rsidRPr="00D519F6">
        <w:rPr>
          <w:b w:val="0"/>
          <w:bCs/>
          <w:color w:val="auto"/>
          <w:sz w:val="24"/>
          <w:szCs w:val="24"/>
        </w:rPr>
        <w:t xml:space="preserve"> Bieber sowie einer Küsterin für </w:t>
      </w:r>
      <w:r w:rsidR="00B160C6">
        <w:rPr>
          <w:b w:val="0"/>
          <w:bCs/>
          <w:color w:val="auto"/>
          <w:sz w:val="24"/>
          <w:szCs w:val="24"/>
        </w:rPr>
        <w:t xml:space="preserve">den </w:t>
      </w:r>
      <w:r w:rsidRPr="00D519F6">
        <w:rPr>
          <w:b w:val="0"/>
          <w:bCs/>
          <w:color w:val="auto"/>
          <w:sz w:val="24"/>
          <w:szCs w:val="24"/>
        </w:rPr>
        <w:t>Kirche</w:t>
      </w:r>
      <w:r w:rsidR="00B160C6">
        <w:rPr>
          <w:b w:val="0"/>
          <w:bCs/>
          <w:color w:val="auto"/>
          <w:sz w:val="24"/>
          <w:szCs w:val="24"/>
        </w:rPr>
        <w:t>nraum</w:t>
      </w:r>
      <w:r w:rsidRPr="00D519F6">
        <w:rPr>
          <w:b w:val="0"/>
          <w:bCs/>
          <w:color w:val="auto"/>
          <w:sz w:val="24"/>
          <w:szCs w:val="24"/>
        </w:rPr>
        <w:t xml:space="preserve"> im Ortsteil Kassel gibt es eine Kastenmeisterin, eine Kirchenreinigungskraft</w:t>
      </w:r>
      <w:r w:rsidR="00C70AD5">
        <w:rPr>
          <w:b w:val="0"/>
          <w:bCs/>
          <w:color w:val="auto"/>
          <w:sz w:val="24"/>
          <w:szCs w:val="24"/>
        </w:rPr>
        <w:t xml:space="preserve"> </w:t>
      </w:r>
      <w:r w:rsidRPr="00D519F6">
        <w:rPr>
          <w:b w:val="0"/>
          <w:bCs/>
          <w:color w:val="auto"/>
          <w:sz w:val="24"/>
          <w:szCs w:val="24"/>
        </w:rPr>
        <w:t xml:space="preserve">und </w:t>
      </w:r>
      <w:r>
        <w:rPr>
          <w:b w:val="0"/>
          <w:bCs/>
          <w:color w:val="auto"/>
          <w:sz w:val="24"/>
          <w:szCs w:val="24"/>
        </w:rPr>
        <w:t xml:space="preserve">einen </w:t>
      </w:r>
      <w:r w:rsidRPr="00D519F6">
        <w:rPr>
          <w:b w:val="0"/>
          <w:bCs/>
          <w:color w:val="auto"/>
          <w:sz w:val="24"/>
          <w:szCs w:val="24"/>
        </w:rPr>
        <w:t xml:space="preserve">Hausmeister. </w:t>
      </w:r>
      <w:r>
        <w:rPr>
          <w:b w:val="0"/>
          <w:bCs/>
          <w:color w:val="auto"/>
          <w:sz w:val="24"/>
          <w:szCs w:val="24"/>
        </w:rPr>
        <w:t>Drei</w:t>
      </w:r>
      <w:r w:rsidRPr="00D519F6">
        <w:rPr>
          <w:b w:val="0"/>
          <w:bCs/>
          <w:color w:val="auto"/>
          <w:sz w:val="24"/>
          <w:szCs w:val="24"/>
        </w:rPr>
        <w:t xml:space="preserve"> </w:t>
      </w:r>
      <w:r w:rsidRPr="00D519F6">
        <w:rPr>
          <w:b w:val="0"/>
          <w:bCs/>
          <w:color w:val="auto"/>
          <w:sz w:val="24"/>
          <w:szCs w:val="24"/>
        </w:rPr>
        <w:lastRenderedPageBreak/>
        <w:t>fest</w:t>
      </w:r>
      <w:r>
        <w:rPr>
          <w:b w:val="0"/>
          <w:bCs/>
          <w:color w:val="auto"/>
          <w:sz w:val="24"/>
          <w:szCs w:val="24"/>
        </w:rPr>
        <w:t xml:space="preserve">angestellte </w:t>
      </w:r>
      <w:r w:rsidRPr="00D519F6">
        <w:rPr>
          <w:b w:val="0"/>
          <w:bCs/>
          <w:color w:val="auto"/>
          <w:sz w:val="24"/>
          <w:szCs w:val="24"/>
        </w:rPr>
        <w:t>Organistinnen und eine Organistin in Ausbildung spielen sonntäglich an der Orge</w:t>
      </w:r>
      <w:r>
        <w:rPr>
          <w:b w:val="0"/>
          <w:bCs/>
          <w:color w:val="auto"/>
          <w:sz w:val="24"/>
          <w:szCs w:val="24"/>
        </w:rPr>
        <w:t>l</w:t>
      </w:r>
      <w:r w:rsidRPr="00D519F6">
        <w:rPr>
          <w:b w:val="0"/>
          <w:bCs/>
          <w:color w:val="auto"/>
          <w:sz w:val="24"/>
          <w:szCs w:val="24"/>
        </w:rPr>
        <w:t>; unterstützt wird dieses Team durch wechselnde Organistinnen</w:t>
      </w:r>
      <w:r>
        <w:rPr>
          <w:b w:val="0"/>
          <w:bCs/>
          <w:color w:val="auto"/>
          <w:sz w:val="24"/>
          <w:szCs w:val="24"/>
        </w:rPr>
        <w:t xml:space="preserve"> und Organisten</w:t>
      </w:r>
      <w:r w:rsidRPr="00D519F6">
        <w:rPr>
          <w:b w:val="0"/>
          <w:bCs/>
          <w:color w:val="auto"/>
          <w:sz w:val="24"/>
          <w:szCs w:val="24"/>
        </w:rPr>
        <w:t xml:space="preserve">, die bei Bedarf spielen. </w:t>
      </w:r>
      <w:r>
        <w:rPr>
          <w:b w:val="0"/>
          <w:bCs/>
          <w:color w:val="auto"/>
          <w:sz w:val="24"/>
          <w:szCs w:val="24"/>
        </w:rPr>
        <w:t xml:space="preserve">Eine ausgebildete Kirchensängerin </w:t>
      </w:r>
      <w:r w:rsidR="00B160C6">
        <w:rPr>
          <w:b w:val="0"/>
          <w:bCs/>
          <w:color w:val="auto"/>
          <w:sz w:val="24"/>
          <w:szCs w:val="24"/>
        </w:rPr>
        <w:t>kann</w:t>
      </w:r>
      <w:r>
        <w:rPr>
          <w:b w:val="0"/>
          <w:bCs/>
          <w:color w:val="auto"/>
          <w:sz w:val="24"/>
          <w:szCs w:val="24"/>
        </w:rPr>
        <w:t xml:space="preserve"> kirchenmusikalisch </w:t>
      </w:r>
      <w:r w:rsidR="00B160C6">
        <w:rPr>
          <w:b w:val="0"/>
          <w:bCs/>
          <w:color w:val="auto"/>
          <w:sz w:val="24"/>
          <w:szCs w:val="24"/>
        </w:rPr>
        <w:t>unterstützen</w:t>
      </w:r>
      <w:r>
        <w:rPr>
          <w:b w:val="0"/>
          <w:bCs/>
          <w:color w:val="auto"/>
          <w:sz w:val="24"/>
          <w:szCs w:val="24"/>
        </w:rPr>
        <w:t xml:space="preserve">. </w:t>
      </w:r>
      <w:r w:rsidRPr="00D519F6">
        <w:rPr>
          <w:b w:val="0"/>
          <w:bCs/>
          <w:color w:val="auto"/>
          <w:sz w:val="24"/>
          <w:szCs w:val="24"/>
        </w:rPr>
        <w:t xml:space="preserve">Die Gemeindesekretärin organisiert die Arbeit im kirchlichen Leben und hilft bei verschiedenen Anliegen. </w:t>
      </w:r>
      <w:r w:rsidR="00C70AD5">
        <w:rPr>
          <w:b w:val="0"/>
          <w:bCs/>
          <w:color w:val="auto"/>
          <w:sz w:val="24"/>
          <w:szCs w:val="24"/>
        </w:rPr>
        <w:t>Auf der Ebene des Kooperationsraumes ist die Verwaltungsas</w:t>
      </w:r>
      <w:r w:rsidR="00793B29">
        <w:rPr>
          <w:b w:val="0"/>
          <w:bCs/>
          <w:color w:val="auto"/>
          <w:sz w:val="24"/>
          <w:szCs w:val="24"/>
        </w:rPr>
        <w:t>s</w:t>
      </w:r>
      <w:r w:rsidR="00C70AD5">
        <w:rPr>
          <w:b w:val="0"/>
          <w:bCs/>
          <w:color w:val="auto"/>
          <w:sz w:val="24"/>
          <w:szCs w:val="24"/>
        </w:rPr>
        <w:t xml:space="preserve">istentin mit Sitz in Bad Orb angesiedelt. </w:t>
      </w:r>
      <w:r w:rsidRPr="008E3F2C">
        <w:rPr>
          <w:rFonts w:cstheme="minorHAnsi"/>
          <w:b w:val="0"/>
          <w:bCs/>
          <w:color w:val="auto"/>
          <w:sz w:val="24"/>
          <w:szCs w:val="24"/>
        </w:rPr>
        <w:t xml:space="preserve">Für die Öffentlichkeitsarbeit existiert neben dem </w:t>
      </w:r>
      <w:r w:rsidR="008E3F2C">
        <w:rPr>
          <w:rFonts w:cstheme="minorHAnsi"/>
          <w:b w:val="0"/>
          <w:bCs/>
          <w:color w:val="auto"/>
          <w:sz w:val="24"/>
          <w:szCs w:val="24"/>
        </w:rPr>
        <w:t xml:space="preserve">Gemeindebrief </w:t>
      </w:r>
      <w:r w:rsidR="008E3F2C" w:rsidRPr="00B160C6">
        <w:rPr>
          <w:rFonts w:cstheme="minorHAnsi"/>
          <w:b w:val="0"/>
          <w:bCs/>
          <w:i/>
          <w:iCs/>
          <w:color w:val="auto"/>
          <w:sz w:val="24"/>
          <w:szCs w:val="24"/>
        </w:rPr>
        <w:t>„Friedensbrücke“</w:t>
      </w:r>
      <w:r w:rsidR="008E3F2C">
        <w:rPr>
          <w:rFonts w:cstheme="minorHAnsi"/>
          <w:b w:val="0"/>
          <w:bCs/>
          <w:color w:val="auto"/>
          <w:sz w:val="24"/>
          <w:szCs w:val="24"/>
        </w:rPr>
        <w:t xml:space="preserve"> </w:t>
      </w:r>
      <w:r w:rsidRPr="008E3F2C">
        <w:rPr>
          <w:rFonts w:cstheme="minorHAnsi"/>
          <w:b w:val="0"/>
          <w:bCs/>
          <w:color w:val="auto"/>
          <w:sz w:val="24"/>
          <w:szCs w:val="24"/>
        </w:rPr>
        <w:t>eine Internetseite (</w:t>
      </w:r>
      <w:hyperlink r:id="rId12" w:history="1">
        <w:r w:rsidRPr="008E3F2C">
          <w:rPr>
            <w:rStyle w:val="Hyperlink"/>
            <w:rFonts w:cstheme="minorHAnsi"/>
            <w:b w:val="0"/>
            <w:bCs/>
            <w:sz w:val="24"/>
            <w:szCs w:val="24"/>
          </w:rPr>
          <w:t>www.evangelisch-im-biebergrund.de</w:t>
        </w:r>
      </w:hyperlink>
      <w:r w:rsidRPr="008E3F2C">
        <w:rPr>
          <w:rFonts w:cstheme="minorHAnsi"/>
          <w:b w:val="0"/>
          <w:bCs/>
          <w:color w:val="auto"/>
          <w:sz w:val="24"/>
          <w:szCs w:val="24"/>
        </w:rPr>
        <w:t>)</w:t>
      </w:r>
      <w:r w:rsidR="00B160C6">
        <w:rPr>
          <w:rFonts w:cstheme="minorHAnsi"/>
          <w:b w:val="0"/>
          <w:bCs/>
          <w:color w:val="auto"/>
          <w:sz w:val="24"/>
          <w:szCs w:val="24"/>
        </w:rPr>
        <w:t xml:space="preserve">. Außerdem sind wir in den </w:t>
      </w:r>
      <w:r w:rsidRPr="008E3F2C">
        <w:rPr>
          <w:rFonts w:cstheme="minorHAnsi"/>
          <w:b w:val="0"/>
          <w:bCs/>
          <w:color w:val="auto"/>
          <w:sz w:val="24"/>
          <w:szCs w:val="24"/>
        </w:rPr>
        <w:t>soziale</w:t>
      </w:r>
      <w:r w:rsidR="00B160C6">
        <w:rPr>
          <w:rFonts w:cstheme="minorHAnsi"/>
          <w:b w:val="0"/>
          <w:bCs/>
          <w:color w:val="auto"/>
          <w:sz w:val="24"/>
          <w:szCs w:val="24"/>
        </w:rPr>
        <w:t>n</w:t>
      </w:r>
      <w:r w:rsidRPr="008E3F2C">
        <w:rPr>
          <w:rFonts w:cstheme="minorHAnsi"/>
          <w:b w:val="0"/>
          <w:bCs/>
          <w:color w:val="auto"/>
          <w:sz w:val="24"/>
          <w:szCs w:val="24"/>
        </w:rPr>
        <w:t xml:space="preserve"> Medien auf </w:t>
      </w:r>
      <w:proofErr w:type="spellStart"/>
      <w:r w:rsidRPr="008E3F2C">
        <w:rPr>
          <w:rFonts w:cstheme="minorHAnsi"/>
          <w:b w:val="0"/>
          <w:bCs/>
          <w:color w:val="auto"/>
          <w:sz w:val="24"/>
          <w:szCs w:val="24"/>
        </w:rPr>
        <w:t>FaceBook</w:t>
      </w:r>
      <w:proofErr w:type="spellEnd"/>
      <w:r w:rsidRPr="008E3F2C">
        <w:rPr>
          <w:rFonts w:cstheme="minorHAnsi"/>
          <w:b w:val="0"/>
          <w:bCs/>
          <w:color w:val="auto"/>
          <w:sz w:val="24"/>
          <w:szCs w:val="24"/>
        </w:rPr>
        <w:t xml:space="preserve"> und Instagram (@EvangelischImBiebergrund)</w:t>
      </w:r>
      <w:r w:rsidR="00B160C6">
        <w:rPr>
          <w:rFonts w:cstheme="minorHAnsi"/>
          <w:b w:val="0"/>
          <w:bCs/>
          <w:color w:val="auto"/>
          <w:sz w:val="24"/>
          <w:szCs w:val="24"/>
        </w:rPr>
        <w:t xml:space="preserve"> aktiv</w:t>
      </w:r>
      <w:r w:rsidR="008E3F2C">
        <w:rPr>
          <w:rFonts w:cstheme="minorHAnsi"/>
          <w:b w:val="0"/>
          <w:bCs/>
          <w:color w:val="auto"/>
          <w:sz w:val="24"/>
          <w:szCs w:val="24"/>
        </w:rPr>
        <w:t xml:space="preserve">. </w:t>
      </w:r>
    </w:p>
    <w:p w14:paraId="1AF772CD" w14:textId="77777777" w:rsidR="007142C7" w:rsidRPr="007142C7" w:rsidRDefault="007142C7" w:rsidP="007142C7">
      <w:pPr>
        <w:jc w:val="both"/>
        <w:rPr>
          <w:b w:val="0"/>
          <w:bCs/>
          <w:color w:val="auto"/>
          <w:sz w:val="24"/>
          <w:szCs w:val="24"/>
        </w:rPr>
      </w:pPr>
    </w:p>
    <w:p w14:paraId="50B2EFC5" w14:textId="2438A035" w:rsidR="008E3F2C" w:rsidRDefault="008E3F2C" w:rsidP="008E3F2C">
      <w:pPr>
        <w:pStyle w:val="berschrift1"/>
        <w:rPr>
          <w:color w:val="0F0D29" w:themeColor="text1"/>
          <w:sz w:val="36"/>
          <w:szCs w:val="36"/>
          <w:lang w:bidi="de-DE"/>
        </w:rPr>
      </w:pPr>
      <w:r w:rsidRPr="00823B8D">
        <w:rPr>
          <w:color w:val="0F0D29" w:themeColor="text1"/>
          <w:sz w:val="36"/>
          <w:szCs w:val="36"/>
          <w:lang w:bidi="de-DE"/>
        </w:rPr>
        <w:t>Infrastruktur</w:t>
      </w:r>
      <w:r w:rsidR="007142C7">
        <w:rPr>
          <w:color w:val="0F0D29" w:themeColor="text1"/>
          <w:sz w:val="36"/>
          <w:szCs w:val="36"/>
          <w:lang w:bidi="de-DE"/>
        </w:rPr>
        <w:t xml:space="preserve"> und Anbindung </w:t>
      </w:r>
    </w:p>
    <w:p w14:paraId="7BA529B6" w14:textId="475A3AE1" w:rsidR="008E3F2C" w:rsidRPr="00027B8F" w:rsidRDefault="008E3F2C" w:rsidP="008E3F2C">
      <w:pPr>
        <w:pStyle w:val="HervorhebungText"/>
        <w:rPr>
          <w:b w:val="0"/>
          <w:bCs/>
          <w:color w:val="auto"/>
          <w:lang w:bidi="de-DE"/>
        </w:rPr>
      </w:pPr>
      <w:r w:rsidRPr="00823B8D">
        <w:rPr>
          <w:b w:val="0"/>
          <w:bCs/>
          <w:color w:val="auto"/>
          <w:lang w:bidi="de-DE"/>
        </w:rPr>
        <w:t>der Evangelischen Kirchengemeinde Bieber</w:t>
      </w:r>
      <w:r w:rsidR="00764ED4">
        <w:rPr>
          <w:b w:val="0"/>
          <w:bCs/>
          <w:color w:val="auto"/>
          <w:lang w:bidi="de-DE"/>
        </w:rPr>
        <w:t>gemünd</w:t>
      </w:r>
    </w:p>
    <w:p w14:paraId="0A3E2075" w14:textId="399772D7" w:rsidR="008E3F2C" w:rsidRPr="009573C9" w:rsidRDefault="008E3F2C" w:rsidP="008E3F2C">
      <w:pPr>
        <w:pStyle w:val="Inhalt"/>
        <w:spacing w:before="120"/>
        <w:jc w:val="both"/>
        <w:rPr>
          <w:color w:val="0F0D29" w:themeColor="text1"/>
          <w:sz w:val="24"/>
          <w:szCs w:val="21"/>
        </w:rPr>
      </w:pPr>
      <w:r w:rsidRPr="007D675E">
        <w:rPr>
          <w:color w:val="0F0D29" w:themeColor="text1"/>
          <w:sz w:val="24"/>
          <w:szCs w:val="21"/>
        </w:rPr>
        <w:t xml:space="preserve">Die </w:t>
      </w:r>
      <w:r w:rsidRPr="00027B8F">
        <w:rPr>
          <w:color w:val="auto"/>
          <w:sz w:val="24"/>
          <w:szCs w:val="21"/>
        </w:rPr>
        <w:t>Evangelische Kirchengemeinde Bieber</w:t>
      </w:r>
      <w:r w:rsidR="009573C9">
        <w:rPr>
          <w:color w:val="auto"/>
          <w:sz w:val="24"/>
          <w:szCs w:val="21"/>
        </w:rPr>
        <w:t>gemünd</w:t>
      </w:r>
      <w:r w:rsidRPr="00027B8F">
        <w:rPr>
          <w:color w:val="auto"/>
          <w:sz w:val="24"/>
          <w:szCs w:val="21"/>
        </w:rPr>
        <w:t xml:space="preserve"> befindet sich in der Gemeinde Biebergemünd. Eingebettet im </w:t>
      </w:r>
      <w:r w:rsidRPr="009573C9">
        <w:rPr>
          <w:color w:val="0F0D29" w:themeColor="text1"/>
          <w:sz w:val="24"/>
          <w:szCs w:val="21"/>
        </w:rPr>
        <w:t xml:space="preserve">Südosten des hessischen Main-Kinzig-Kreises ist </w:t>
      </w:r>
      <w:r w:rsidR="009573C9">
        <w:rPr>
          <w:color w:val="0F0D29" w:themeColor="text1"/>
          <w:sz w:val="24"/>
          <w:szCs w:val="21"/>
        </w:rPr>
        <w:t>sie</w:t>
      </w:r>
      <w:r w:rsidRPr="009573C9">
        <w:rPr>
          <w:color w:val="0F0D29" w:themeColor="text1"/>
          <w:sz w:val="24"/>
          <w:szCs w:val="21"/>
        </w:rPr>
        <w:t xml:space="preserve"> vom wunderschönen Naturpark Spessart, welcher zum Wandern, Mountainbiken und zum Entspannen in der Natur einlädt</w:t>
      </w:r>
      <w:r w:rsidR="009573C9">
        <w:rPr>
          <w:color w:val="0F0D29" w:themeColor="text1"/>
          <w:sz w:val="24"/>
          <w:szCs w:val="21"/>
        </w:rPr>
        <w:t>, umgeben</w:t>
      </w:r>
      <w:r w:rsidRPr="009573C9">
        <w:rPr>
          <w:color w:val="0F0D29" w:themeColor="text1"/>
          <w:sz w:val="24"/>
          <w:szCs w:val="21"/>
        </w:rPr>
        <w:t>.</w:t>
      </w:r>
    </w:p>
    <w:p w14:paraId="0C6FED5E" w14:textId="77777777" w:rsidR="008E3F2C" w:rsidRPr="009573C9" w:rsidRDefault="008E3F2C" w:rsidP="008E3F2C">
      <w:pPr>
        <w:pStyle w:val="Inhalt"/>
        <w:jc w:val="both"/>
        <w:rPr>
          <w:color w:val="0F0D29" w:themeColor="text1"/>
          <w:sz w:val="24"/>
          <w:szCs w:val="21"/>
        </w:rPr>
      </w:pPr>
    </w:p>
    <w:p w14:paraId="3CF1DFDA" w14:textId="28619D39" w:rsidR="008E3F2C" w:rsidRPr="009573C9" w:rsidRDefault="008E3F2C" w:rsidP="008E3F2C">
      <w:pPr>
        <w:jc w:val="both"/>
        <w:rPr>
          <w:b w:val="0"/>
          <w:bCs/>
          <w:color w:val="0F0D29" w:themeColor="text1"/>
          <w:sz w:val="24"/>
          <w:szCs w:val="21"/>
        </w:rPr>
      </w:pPr>
      <w:r w:rsidRPr="009573C9">
        <w:rPr>
          <w:b w:val="0"/>
          <w:bCs/>
          <w:color w:val="0F0D29" w:themeColor="text1"/>
          <w:sz w:val="24"/>
          <w:szCs w:val="21"/>
        </w:rPr>
        <w:t xml:space="preserve">Biebergemünd besteht </w:t>
      </w:r>
      <w:r w:rsidR="007142C7" w:rsidRPr="009573C9">
        <w:rPr>
          <w:b w:val="0"/>
          <w:bCs/>
          <w:color w:val="0F0D29" w:themeColor="text1"/>
          <w:sz w:val="24"/>
          <w:szCs w:val="21"/>
        </w:rPr>
        <w:t xml:space="preserve">seit der hessischen Gebietsreform 1974 </w:t>
      </w:r>
      <w:r w:rsidRPr="009573C9">
        <w:rPr>
          <w:b w:val="0"/>
          <w:bCs/>
          <w:color w:val="0F0D29" w:themeColor="text1"/>
          <w:sz w:val="24"/>
          <w:szCs w:val="21"/>
        </w:rPr>
        <w:t xml:space="preserve">aus insgesamt </w:t>
      </w:r>
      <w:r w:rsidR="007142C7" w:rsidRPr="009573C9">
        <w:rPr>
          <w:b w:val="0"/>
          <w:bCs/>
          <w:color w:val="0F0D29" w:themeColor="text1"/>
          <w:sz w:val="24"/>
          <w:szCs w:val="21"/>
        </w:rPr>
        <w:t>sieben</w:t>
      </w:r>
      <w:r w:rsidRPr="009573C9">
        <w:rPr>
          <w:b w:val="0"/>
          <w:bCs/>
          <w:color w:val="0F0D29" w:themeColor="text1"/>
          <w:sz w:val="24"/>
          <w:szCs w:val="21"/>
        </w:rPr>
        <w:t xml:space="preserve"> Ortsteilen</w:t>
      </w:r>
      <w:r w:rsidR="00C70AD5">
        <w:rPr>
          <w:b w:val="0"/>
          <w:bCs/>
          <w:color w:val="0F0D29" w:themeColor="text1"/>
          <w:sz w:val="24"/>
          <w:szCs w:val="21"/>
        </w:rPr>
        <w:t xml:space="preserve">. </w:t>
      </w:r>
      <w:r w:rsidRPr="009573C9">
        <w:rPr>
          <w:b w:val="0"/>
          <w:bCs/>
          <w:color w:val="0F0D29" w:themeColor="text1"/>
          <w:sz w:val="24"/>
          <w:szCs w:val="21"/>
        </w:rPr>
        <w:t xml:space="preserve">Im Gemeindegebiet leben (Stand Dez. 2022) ca. </w:t>
      </w:r>
      <w:r w:rsidRPr="00C70AD5">
        <w:rPr>
          <w:color w:val="0F0D29" w:themeColor="text1"/>
          <w:sz w:val="24"/>
          <w:szCs w:val="21"/>
        </w:rPr>
        <w:t>8394 Einwohner</w:t>
      </w:r>
      <w:r w:rsidRPr="009573C9">
        <w:rPr>
          <w:b w:val="0"/>
          <w:bCs/>
          <w:color w:val="0F0D29" w:themeColor="text1"/>
          <w:sz w:val="24"/>
          <w:szCs w:val="21"/>
        </w:rPr>
        <w:t>.</w:t>
      </w:r>
    </w:p>
    <w:p w14:paraId="26258A95" w14:textId="77777777" w:rsidR="008E3F2C" w:rsidRPr="009573C9" w:rsidRDefault="008E3F2C" w:rsidP="008E3F2C">
      <w:pPr>
        <w:jc w:val="both"/>
        <w:rPr>
          <w:b w:val="0"/>
          <w:bCs/>
          <w:color w:val="0F0D29" w:themeColor="text1"/>
          <w:sz w:val="24"/>
          <w:szCs w:val="21"/>
        </w:rPr>
      </w:pPr>
    </w:p>
    <w:p w14:paraId="09424E8C" w14:textId="43D94C21" w:rsidR="008E3F2C" w:rsidRPr="009573C9" w:rsidRDefault="008E3F2C" w:rsidP="008E3F2C">
      <w:pPr>
        <w:jc w:val="both"/>
        <w:rPr>
          <w:b w:val="0"/>
          <w:bCs/>
          <w:color w:val="0F0D29" w:themeColor="text1"/>
          <w:sz w:val="24"/>
          <w:szCs w:val="21"/>
        </w:rPr>
      </w:pPr>
      <w:r w:rsidRPr="009573C9">
        <w:rPr>
          <w:b w:val="0"/>
          <w:bCs/>
          <w:color w:val="0F0D29" w:themeColor="text1"/>
          <w:sz w:val="24"/>
          <w:szCs w:val="21"/>
        </w:rPr>
        <w:t xml:space="preserve">Die einzelnen Ortsteile sind mit der Buslinie 64 (Bieber-Gelnhausen) des RMVs erreichbar; ein Bus fährt tagsüber jede halbe Stunde. Die nächstgelegenen </w:t>
      </w:r>
      <w:r w:rsidRPr="00C70AD5">
        <w:rPr>
          <w:color w:val="0F0D29" w:themeColor="text1"/>
          <w:sz w:val="24"/>
          <w:szCs w:val="21"/>
        </w:rPr>
        <w:t>Autobahnauffahrten</w:t>
      </w:r>
      <w:r w:rsidRPr="009573C9">
        <w:rPr>
          <w:b w:val="0"/>
          <w:bCs/>
          <w:color w:val="0F0D29" w:themeColor="text1"/>
          <w:sz w:val="24"/>
          <w:szCs w:val="21"/>
        </w:rPr>
        <w:t xml:space="preserve"> zur A66 sind von Bieber ca. 12 Kilometer entfernt. Der Ortsteil Neu-Wirtheim verfügt über einen </w:t>
      </w:r>
      <w:r w:rsidRPr="00C70AD5">
        <w:rPr>
          <w:color w:val="0F0D29" w:themeColor="text1"/>
          <w:sz w:val="24"/>
          <w:szCs w:val="21"/>
        </w:rPr>
        <w:t>Bahnhof</w:t>
      </w:r>
      <w:r w:rsidRPr="009573C9">
        <w:rPr>
          <w:b w:val="0"/>
          <w:bCs/>
          <w:color w:val="0F0D29" w:themeColor="text1"/>
          <w:sz w:val="24"/>
          <w:szCs w:val="21"/>
        </w:rPr>
        <w:t>, der mit dem RB51 die Verbindung Fulda-Frankfurt bedient. Zum nächstgrößeren Bahnhof mit angebundenem Busbahnhof in Gelnhausen sind es ca. 17 Kilometer.</w:t>
      </w:r>
    </w:p>
    <w:p w14:paraId="4FCC1139" w14:textId="77777777" w:rsidR="008E3F2C" w:rsidRPr="009573C9" w:rsidRDefault="008E3F2C" w:rsidP="008E3F2C">
      <w:pPr>
        <w:jc w:val="both"/>
        <w:rPr>
          <w:b w:val="0"/>
          <w:bCs/>
          <w:color w:val="0F0D29" w:themeColor="text1"/>
          <w:sz w:val="24"/>
          <w:szCs w:val="21"/>
        </w:rPr>
      </w:pPr>
    </w:p>
    <w:p w14:paraId="62BD92AB" w14:textId="087CB0BA" w:rsidR="008E3F2C" w:rsidRPr="009573C9" w:rsidRDefault="008E3F2C" w:rsidP="008E3F2C">
      <w:pPr>
        <w:jc w:val="both"/>
        <w:rPr>
          <w:b w:val="0"/>
          <w:bCs/>
          <w:color w:val="0F0D29" w:themeColor="text1"/>
          <w:sz w:val="24"/>
          <w:szCs w:val="21"/>
        </w:rPr>
      </w:pPr>
      <w:r w:rsidRPr="009573C9">
        <w:rPr>
          <w:b w:val="0"/>
          <w:bCs/>
          <w:color w:val="0F0D29" w:themeColor="text1"/>
          <w:sz w:val="24"/>
          <w:szCs w:val="21"/>
        </w:rPr>
        <w:t>Die Gemeinde Biebergemünd verfügt über ein größeres Industriegebiet im Ortsteil Wirtheim</w:t>
      </w:r>
      <w:r w:rsidR="007142C7" w:rsidRPr="009573C9">
        <w:rPr>
          <w:b w:val="0"/>
          <w:bCs/>
          <w:color w:val="0F0D29" w:themeColor="text1"/>
          <w:sz w:val="24"/>
          <w:szCs w:val="21"/>
        </w:rPr>
        <w:t xml:space="preserve"> mit </w:t>
      </w:r>
      <w:r w:rsidRPr="009573C9">
        <w:rPr>
          <w:b w:val="0"/>
          <w:bCs/>
          <w:color w:val="0F0D29" w:themeColor="text1"/>
          <w:sz w:val="24"/>
          <w:szCs w:val="21"/>
        </w:rPr>
        <w:t>viele</w:t>
      </w:r>
      <w:r w:rsidR="007142C7" w:rsidRPr="009573C9">
        <w:rPr>
          <w:b w:val="0"/>
          <w:bCs/>
          <w:color w:val="0F0D29" w:themeColor="text1"/>
          <w:sz w:val="24"/>
          <w:szCs w:val="21"/>
        </w:rPr>
        <w:t>n</w:t>
      </w:r>
      <w:r w:rsidRPr="009573C9">
        <w:rPr>
          <w:b w:val="0"/>
          <w:bCs/>
          <w:color w:val="0F0D29" w:themeColor="text1"/>
          <w:sz w:val="24"/>
          <w:szCs w:val="21"/>
        </w:rPr>
        <w:t xml:space="preserve"> mittelständische</w:t>
      </w:r>
      <w:r w:rsidR="007142C7" w:rsidRPr="009573C9">
        <w:rPr>
          <w:b w:val="0"/>
          <w:bCs/>
          <w:color w:val="0F0D29" w:themeColor="text1"/>
          <w:sz w:val="24"/>
          <w:szCs w:val="21"/>
        </w:rPr>
        <w:t>n</w:t>
      </w:r>
      <w:r w:rsidRPr="009573C9">
        <w:rPr>
          <w:b w:val="0"/>
          <w:bCs/>
          <w:color w:val="0F0D29" w:themeColor="text1"/>
          <w:sz w:val="24"/>
          <w:szCs w:val="21"/>
        </w:rPr>
        <w:t xml:space="preserve"> Unternehmen, die für regionale Arbeitsplätzen in den verschiedenen Branchen sorgen. Im Ortsteil Bieber befindet sich zudem das gemeindeeigene Familien- und Erlebnis-</w:t>
      </w:r>
      <w:r w:rsidRPr="00C70AD5">
        <w:rPr>
          <w:color w:val="0F0D29" w:themeColor="text1"/>
          <w:sz w:val="24"/>
          <w:szCs w:val="21"/>
        </w:rPr>
        <w:t>Schwimmbad</w:t>
      </w:r>
      <w:r w:rsidRPr="009573C9">
        <w:rPr>
          <w:b w:val="0"/>
          <w:bCs/>
          <w:color w:val="0F0D29" w:themeColor="text1"/>
          <w:sz w:val="24"/>
          <w:szCs w:val="21"/>
        </w:rPr>
        <w:t xml:space="preserve">. Die Ortsteile Bieber, Kassel und Wirtheim verfügen jeweils über eine </w:t>
      </w:r>
      <w:r w:rsidRPr="00C70AD5">
        <w:rPr>
          <w:color w:val="0F0D29" w:themeColor="text1"/>
          <w:sz w:val="24"/>
          <w:szCs w:val="21"/>
        </w:rPr>
        <w:t>Grundschule</w:t>
      </w:r>
      <w:r w:rsidRPr="009573C9">
        <w:rPr>
          <w:b w:val="0"/>
          <w:bCs/>
          <w:color w:val="0F0D29" w:themeColor="text1"/>
          <w:sz w:val="24"/>
          <w:szCs w:val="21"/>
        </w:rPr>
        <w:t xml:space="preserve">, im Ortsteil Kassel befindet sich zudem mit der Alteburg-Schule eine </w:t>
      </w:r>
      <w:r w:rsidRPr="00C70AD5">
        <w:rPr>
          <w:color w:val="0F0D29" w:themeColor="text1"/>
          <w:sz w:val="24"/>
          <w:szCs w:val="21"/>
        </w:rPr>
        <w:t>Haupt- und Realschule</w:t>
      </w:r>
      <w:r w:rsidRPr="009573C9">
        <w:rPr>
          <w:b w:val="0"/>
          <w:bCs/>
          <w:color w:val="0F0D29" w:themeColor="text1"/>
          <w:sz w:val="24"/>
          <w:szCs w:val="21"/>
        </w:rPr>
        <w:t xml:space="preserve">. In Wächtersbach sowie Gelnhausen befinden sich die nächstgelegenen Gymnasien. </w:t>
      </w:r>
      <w:r w:rsidRPr="00C70AD5">
        <w:rPr>
          <w:color w:val="0F0D29" w:themeColor="text1"/>
          <w:sz w:val="24"/>
          <w:szCs w:val="21"/>
        </w:rPr>
        <w:t>Kindertagesstätten</w:t>
      </w:r>
      <w:r w:rsidRPr="009573C9">
        <w:rPr>
          <w:b w:val="0"/>
          <w:bCs/>
          <w:color w:val="0F0D29" w:themeColor="text1"/>
          <w:sz w:val="24"/>
          <w:szCs w:val="21"/>
        </w:rPr>
        <w:t xml:space="preserve"> in unterschiedlicher Trägerschaft befinden sich in Bieber (kommunale Trägerschaft), Wirtheim und Kassel (beide in katholischer Trägerschaft) und Lanzingen (Trägerschaft der Evangelischen Kirchengemeinde). </w:t>
      </w:r>
    </w:p>
    <w:p w14:paraId="15732661" w14:textId="77777777" w:rsidR="008E3F2C" w:rsidRPr="009573C9" w:rsidRDefault="008E3F2C" w:rsidP="008E3F2C">
      <w:pPr>
        <w:jc w:val="both"/>
        <w:rPr>
          <w:b w:val="0"/>
          <w:bCs/>
          <w:color w:val="0F0D29" w:themeColor="text1"/>
          <w:sz w:val="24"/>
          <w:szCs w:val="21"/>
        </w:rPr>
      </w:pPr>
    </w:p>
    <w:p w14:paraId="27790002" w14:textId="0001FF21" w:rsidR="00C70AD5" w:rsidRDefault="008E3F2C" w:rsidP="008E3F2C">
      <w:pPr>
        <w:jc w:val="both"/>
        <w:rPr>
          <w:b w:val="0"/>
          <w:bCs/>
          <w:color w:val="0F0D29" w:themeColor="text1"/>
          <w:sz w:val="24"/>
          <w:szCs w:val="21"/>
        </w:rPr>
      </w:pPr>
      <w:r w:rsidRPr="009573C9">
        <w:rPr>
          <w:b w:val="0"/>
          <w:bCs/>
          <w:color w:val="0F0D29" w:themeColor="text1"/>
          <w:sz w:val="24"/>
          <w:szCs w:val="21"/>
        </w:rPr>
        <w:t xml:space="preserve">Zur Gemeinde gehören viele </w:t>
      </w:r>
      <w:r w:rsidRPr="00C70AD5">
        <w:rPr>
          <w:color w:val="0F0D29" w:themeColor="text1"/>
          <w:sz w:val="24"/>
          <w:szCs w:val="21"/>
        </w:rPr>
        <w:t>Vereine</w:t>
      </w:r>
      <w:r w:rsidRPr="009573C9">
        <w:rPr>
          <w:b w:val="0"/>
          <w:bCs/>
          <w:color w:val="0F0D29" w:themeColor="text1"/>
          <w:sz w:val="24"/>
          <w:szCs w:val="21"/>
        </w:rPr>
        <w:t>, Netzwerke und Gruppierungen, in denen sich die Bürgerinnen und Bürger ehrenamtlich engagieren und für ein abwechslungsreiches sportliches, kulturelles und traditionelles Programm Sorge tragen</w:t>
      </w:r>
      <w:r w:rsidR="00C70AD5">
        <w:rPr>
          <w:b w:val="0"/>
          <w:bCs/>
          <w:color w:val="0F0D29" w:themeColor="text1"/>
          <w:sz w:val="24"/>
          <w:szCs w:val="21"/>
        </w:rPr>
        <w:t xml:space="preserve">, darunter </w:t>
      </w:r>
      <w:r w:rsidRPr="009573C9">
        <w:rPr>
          <w:b w:val="0"/>
          <w:bCs/>
          <w:color w:val="0F0D29" w:themeColor="text1"/>
          <w:sz w:val="24"/>
          <w:szCs w:val="21"/>
        </w:rPr>
        <w:t>Gesangs</w:t>
      </w:r>
      <w:r w:rsidR="00C70AD5">
        <w:rPr>
          <w:b w:val="0"/>
          <w:bCs/>
          <w:color w:val="0F0D29" w:themeColor="text1"/>
          <w:sz w:val="24"/>
          <w:szCs w:val="21"/>
        </w:rPr>
        <w:t xml:space="preserve">- und </w:t>
      </w:r>
      <w:r w:rsidRPr="009573C9">
        <w:rPr>
          <w:b w:val="0"/>
          <w:bCs/>
          <w:color w:val="0F0D29" w:themeColor="text1"/>
          <w:sz w:val="24"/>
          <w:szCs w:val="21"/>
        </w:rPr>
        <w:t>Musikvereine</w:t>
      </w:r>
      <w:r w:rsidR="00C70AD5">
        <w:rPr>
          <w:b w:val="0"/>
          <w:bCs/>
          <w:color w:val="0F0D29" w:themeColor="text1"/>
          <w:sz w:val="24"/>
          <w:szCs w:val="21"/>
        </w:rPr>
        <w:t xml:space="preserve">, </w:t>
      </w:r>
      <w:r w:rsidRPr="009573C9">
        <w:rPr>
          <w:b w:val="0"/>
          <w:bCs/>
          <w:color w:val="0F0D29" w:themeColor="text1"/>
          <w:sz w:val="24"/>
          <w:szCs w:val="21"/>
        </w:rPr>
        <w:t>Turn- und Sportvereine</w:t>
      </w:r>
      <w:r w:rsidR="00C70AD5">
        <w:rPr>
          <w:b w:val="0"/>
          <w:bCs/>
          <w:color w:val="0F0D29" w:themeColor="text1"/>
          <w:sz w:val="24"/>
          <w:szCs w:val="21"/>
        </w:rPr>
        <w:t xml:space="preserve">, der </w:t>
      </w:r>
      <w:proofErr w:type="spellStart"/>
      <w:r w:rsidR="00C70AD5">
        <w:rPr>
          <w:b w:val="0"/>
          <w:bCs/>
          <w:color w:val="0F0D29" w:themeColor="text1"/>
          <w:sz w:val="24"/>
          <w:szCs w:val="21"/>
        </w:rPr>
        <w:t>Motocrossverein</w:t>
      </w:r>
      <w:proofErr w:type="spellEnd"/>
      <w:r w:rsidR="00C70AD5">
        <w:rPr>
          <w:b w:val="0"/>
          <w:bCs/>
          <w:color w:val="0F0D29" w:themeColor="text1"/>
          <w:sz w:val="24"/>
          <w:szCs w:val="21"/>
        </w:rPr>
        <w:t xml:space="preserve"> sowie </w:t>
      </w:r>
      <w:r w:rsidR="007142C7" w:rsidRPr="009573C9">
        <w:rPr>
          <w:b w:val="0"/>
          <w:bCs/>
          <w:color w:val="0F0D29" w:themeColor="text1"/>
          <w:sz w:val="24"/>
          <w:szCs w:val="21"/>
        </w:rPr>
        <w:t>d</w:t>
      </w:r>
      <w:r w:rsidRPr="009573C9">
        <w:rPr>
          <w:b w:val="0"/>
          <w:bCs/>
          <w:color w:val="0F0D29" w:themeColor="text1"/>
          <w:sz w:val="24"/>
          <w:szCs w:val="21"/>
        </w:rPr>
        <w:t xml:space="preserve">er örtliche Geschichtsverein mit dem </w:t>
      </w:r>
      <w:proofErr w:type="spellStart"/>
      <w:r w:rsidRPr="009573C9">
        <w:rPr>
          <w:b w:val="0"/>
          <w:bCs/>
          <w:color w:val="0F0D29" w:themeColor="text1"/>
          <w:sz w:val="24"/>
          <w:szCs w:val="21"/>
        </w:rPr>
        <w:t>Biebergrundmuseum</w:t>
      </w:r>
      <w:proofErr w:type="spellEnd"/>
      <w:r w:rsidR="00C70AD5">
        <w:rPr>
          <w:b w:val="0"/>
          <w:bCs/>
          <w:color w:val="0F0D29" w:themeColor="text1"/>
          <w:sz w:val="24"/>
          <w:szCs w:val="21"/>
        </w:rPr>
        <w:t xml:space="preserve">. </w:t>
      </w:r>
    </w:p>
    <w:p w14:paraId="51AD08C0" w14:textId="77777777" w:rsidR="00C70AD5" w:rsidRDefault="00C70AD5" w:rsidP="008E3F2C">
      <w:pPr>
        <w:jc w:val="both"/>
        <w:rPr>
          <w:b w:val="0"/>
          <w:bCs/>
          <w:color w:val="0F0D29" w:themeColor="text1"/>
          <w:sz w:val="24"/>
          <w:szCs w:val="21"/>
        </w:rPr>
      </w:pPr>
    </w:p>
    <w:p w14:paraId="3A8B414F" w14:textId="612A40C8" w:rsidR="008E3F2C" w:rsidRPr="009573C9" w:rsidRDefault="008E3F2C" w:rsidP="008E3F2C">
      <w:pPr>
        <w:jc w:val="both"/>
        <w:rPr>
          <w:b w:val="0"/>
          <w:bCs/>
          <w:color w:val="0F0D29" w:themeColor="text1"/>
          <w:sz w:val="24"/>
          <w:szCs w:val="21"/>
        </w:rPr>
      </w:pPr>
      <w:r w:rsidRPr="009573C9">
        <w:rPr>
          <w:b w:val="0"/>
          <w:bCs/>
          <w:color w:val="0F0D29" w:themeColor="text1"/>
          <w:sz w:val="24"/>
          <w:szCs w:val="21"/>
        </w:rPr>
        <w:t xml:space="preserve">Diverse </w:t>
      </w:r>
      <w:r w:rsidRPr="00C70AD5">
        <w:rPr>
          <w:color w:val="0F0D29" w:themeColor="text1"/>
          <w:sz w:val="24"/>
          <w:szCs w:val="21"/>
        </w:rPr>
        <w:t>Lebensmittelgeschäfte</w:t>
      </w:r>
      <w:r w:rsidR="00C70AD5">
        <w:rPr>
          <w:color w:val="0F0D29" w:themeColor="text1"/>
          <w:sz w:val="24"/>
          <w:szCs w:val="21"/>
        </w:rPr>
        <w:t xml:space="preserve"> </w:t>
      </w:r>
      <w:r w:rsidR="00C70AD5" w:rsidRPr="00C70AD5">
        <w:rPr>
          <w:b w:val="0"/>
          <w:bCs/>
          <w:color w:val="0F0D29" w:themeColor="text1"/>
          <w:sz w:val="24"/>
          <w:szCs w:val="21"/>
        </w:rPr>
        <w:t>in Bieber und Kassel</w:t>
      </w:r>
      <w:r w:rsidRPr="009573C9">
        <w:rPr>
          <w:b w:val="0"/>
          <w:bCs/>
          <w:color w:val="0F0D29" w:themeColor="text1"/>
          <w:sz w:val="24"/>
          <w:szCs w:val="21"/>
        </w:rPr>
        <w:t>, eine Metzgerei, Blumengeschäfte, Fahrschulen, Imbissstuben, Lokale, Weinhändler, Poststellen, Fahrradgeschäfte, eine Reitschule, eine Motocross-</w:t>
      </w:r>
      <w:r w:rsidRPr="009573C9">
        <w:rPr>
          <w:b w:val="0"/>
          <w:bCs/>
          <w:color w:val="0F0D29" w:themeColor="text1"/>
          <w:sz w:val="24"/>
          <w:szCs w:val="21"/>
        </w:rPr>
        <w:lastRenderedPageBreak/>
        <w:t xml:space="preserve">Strecke, eine Änderungsschneiderei, Kfz-Werkstätten, Kosmetikstudios, Getränkelieferanten und der regionale Getränkeabfüller „Spessart-Quelle“ im Ortsteil Roßbach prägen die Infrastruktur nachhaltig. Darüber hinaus gibt es verschiede </w:t>
      </w:r>
      <w:r w:rsidRPr="00C70AD5">
        <w:rPr>
          <w:color w:val="0F0D29" w:themeColor="text1"/>
          <w:sz w:val="24"/>
          <w:szCs w:val="21"/>
        </w:rPr>
        <w:t>Ärzte</w:t>
      </w:r>
      <w:r w:rsidRPr="009573C9">
        <w:rPr>
          <w:b w:val="0"/>
          <w:bCs/>
          <w:color w:val="0F0D29" w:themeColor="text1"/>
          <w:sz w:val="24"/>
          <w:szCs w:val="21"/>
        </w:rPr>
        <w:t xml:space="preserve">, Zahnärzte, einen ambulanten Pflegedienst, eine Apotheke im Ortsteil Kassel und ein im Jahr 2023 neugebautes Versorgungszentrum mit Allgemeinmedizinern, Tierärzten und Physiotherapeuten. Die Feuerwehrstützpunkte der Freiwilligen Feuerwehr Biebergemünd in Bieber, Roßbach, Lanzingen, Breitenborn, Kassel-Wirtheim (Nord) sowie eine Rettungswache des DRK in Bieber </w:t>
      </w:r>
      <w:r w:rsidR="009573C9" w:rsidRPr="009573C9">
        <w:rPr>
          <w:b w:val="0"/>
          <w:bCs/>
          <w:color w:val="0F0D29" w:themeColor="text1"/>
          <w:sz w:val="24"/>
          <w:szCs w:val="21"/>
        </w:rPr>
        <w:t>sorgen für die Sicherheit</w:t>
      </w:r>
      <w:r w:rsidRPr="009573C9">
        <w:rPr>
          <w:b w:val="0"/>
          <w:bCs/>
          <w:color w:val="0F0D29" w:themeColor="text1"/>
          <w:sz w:val="24"/>
          <w:szCs w:val="21"/>
        </w:rPr>
        <w:t xml:space="preserve"> der Bevölkerung in Notfällen. </w:t>
      </w:r>
    </w:p>
    <w:p w14:paraId="0B55539C" w14:textId="77777777" w:rsidR="008E3F2C" w:rsidRPr="009573C9" w:rsidRDefault="008E3F2C" w:rsidP="008E3F2C">
      <w:pPr>
        <w:jc w:val="both"/>
        <w:rPr>
          <w:color w:val="0F0D29" w:themeColor="text1"/>
        </w:rPr>
      </w:pPr>
    </w:p>
    <w:p w14:paraId="63754E54" w14:textId="6904FF71" w:rsidR="008E3F2C" w:rsidRPr="009573C9" w:rsidRDefault="008E3F2C" w:rsidP="008E3F2C">
      <w:pPr>
        <w:jc w:val="both"/>
        <w:rPr>
          <w:b w:val="0"/>
          <w:bCs/>
          <w:color w:val="0F0D29" w:themeColor="text1"/>
          <w:sz w:val="24"/>
          <w:szCs w:val="21"/>
        </w:rPr>
      </w:pPr>
      <w:r w:rsidRPr="009573C9">
        <w:rPr>
          <w:b w:val="0"/>
          <w:bCs/>
          <w:color w:val="0F0D29" w:themeColor="text1"/>
          <w:sz w:val="24"/>
          <w:szCs w:val="21"/>
        </w:rPr>
        <w:t xml:space="preserve">Die schnelle Anbindung an die </w:t>
      </w:r>
      <w:r w:rsidRPr="00C70AD5">
        <w:rPr>
          <w:color w:val="0F0D29" w:themeColor="text1"/>
          <w:sz w:val="24"/>
          <w:szCs w:val="21"/>
        </w:rPr>
        <w:t>Barbarossastadt Gelnhausen</w:t>
      </w:r>
      <w:r w:rsidRPr="009573C9">
        <w:rPr>
          <w:b w:val="0"/>
          <w:bCs/>
          <w:color w:val="0F0D29" w:themeColor="text1"/>
          <w:sz w:val="24"/>
          <w:szCs w:val="21"/>
        </w:rPr>
        <w:t xml:space="preserve">, die Kreisstadt des Main-Kinzig-Kreises, erlaubt </w:t>
      </w:r>
      <w:r w:rsidR="009573C9" w:rsidRPr="009573C9">
        <w:rPr>
          <w:b w:val="0"/>
          <w:bCs/>
          <w:color w:val="0F0D29" w:themeColor="text1"/>
          <w:sz w:val="24"/>
          <w:szCs w:val="21"/>
        </w:rPr>
        <w:t>weitere Angebote wie</w:t>
      </w:r>
      <w:r w:rsidRPr="009573C9">
        <w:rPr>
          <w:b w:val="0"/>
          <w:bCs/>
          <w:color w:val="0F0D29" w:themeColor="text1"/>
          <w:sz w:val="24"/>
          <w:szCs w:val="21"/>
        </w:rPr>
        <w:t xml:space="preserve"> Kinobesuche, Buchläden, </w:t>
      </w:r>
      <w:r w:rsidR="009573C9" w:rsidRPr="009573C9">
        <w:rPr>
          <w:b w:val="0"/>
          <w:bCs/>
          <w:color w:val="0F0D29" w:themeColor="text1"/>
          <w:sz w:val="24"/>
          <w:szCs w:val="21"/>
        </w:rPr>
        <w:t xml:space="preserve">oder </w:t>
      </w:r>
      <w:r w:rsidRPr="009573C9">
        <w:rPr>
          <w:b w:val="0"/>
          <w:bCs/>
          <w:color w:val="0F0D29" w:themeColor="text1"/>
          <w:sz w:val="24"/>
          <w:szCs w:val="21"/>
        </w:rPr>
        <w:t>Museen</w:t>
      </w:r>
      <w:r w:rsidR="009573C9" w:rsidRPr="009573C9">
        <w:rPr>
          <w:b w:val="0"/>
          <w:bCs/>
          <w:color w:val="0F0D29" w:themeColor="text1"/>
          <w:sz w:val="24"/>
          <w:szCs w:val="21"/>
        </w:rPr>
        <w:t xml:space="preserve">. </w:t>
      </w:r>
      <w:r w:rsidR="000644DA">
        <w:rPr>
          <w:b w:val="0"/>
          <w:bCs/>
          <w:color w:val="0F0D29" w:themeColor="text1"/>
          <w:sz w:val="24"/>
          <w:szCs w:val="21"/>
        </w:rPr>
        <w:t>Bahnhöfe in den angrenzenden Städten</w:t>
      </w:r>
      <w:r w:rsidRPr="009573C9">
        <w:rPr>
          <w:b w:val="0"/>
          <w:bCs/>
          <w:color w:val="0F0D29" w:themeColor="text1"/>
          <w:sz w:val="24"/>
          <w:szCs w:val="21"/>
        </w:rPr>
        <w:t xml:space="preserve"> Gelnhausen und Wächtersbach</w:t>
      </w:r>
      <w:r w:rsidR="000644DA">
        <w:rPr>
          <w:b w:val="0"/>
          <w:bCs/>
          <w:color w:val="0F0D29" w:themeColor="text1"/>
          <w:sz w:val="24"/>
          <w:szCs w:val="21"/>
        </w:rPr>
        <w:t xml:space="preserve"> erweitern die Möglichkeiten für </w:t>
      </w:r>
      <w:r w:rsidR="000644DA" w:rsidRPr="000644DA">
        <w:rPr>
          <w:color w:val="0F0D29" w:themeColor="text1"/>
          <w:sz w:val="24"/>
          <w:szCs w:val="21"/>
        </w:rPr>
        <w:t>kulturelle Freizeitaktivitäten</w:t>
      </w:r>
      <w:r w:rsidRPr="009573C9">
        <w:rPr>
          <w:b w:val="0"/>
          <w:bCs/>
          <w:color w:val="0F0D29" w:themeColor="text1"/>
          <w:sz w:val="24"/>
          <w:szCs w:val="21"/>
        </w:rPr>
        <w:t xml:space="preserve"> </w:t>
      </w:r>
      <w:r w:rsidR="000644DA">
        <w:rPr>
          <w:b w:val="0"/>
          <w:bCs/>
          <w:color w:val="0F0D29" w:themeColor="text1"/>
          <w:sz w:val="24"/>
          <w:szCs w:val="21"/>
        </w:rPr>
        <w:t>im</w:t>
      </w:r>
      <w:r w:rsidRPr="009573C9">
        <w:rPr>
          <w:b w:val="0"/>
          <w:bCs/>
          <w:color w:val="0F0D29" w:themeColor="text1"/>
          <w:sz w:val="24"/>
          <w:szCs w:val="21"/>
        </w:rPr>
        <w:t xml:space="preserve"> restliche</w:t>
      </w:r>
      <w:r w:rsidR="000644DA">
        <w:rPr>
          <w:b w:val="0"/>
          <w:bCs/>
          <w:color w:val="0F0D29" w:themeColor="text1"/>
          <w:sz w:val="24"/>
          <w:szCs w:val="21"/>
        </w:rPr>
        <w:t>n</w:t>
      </w:r>
      <w:r w:rsidRPr="009573C9">
        <w:rPr>
          <w:b w:val="0"/>
          <w:bCs/>
          <w:color w:val="0F0D29" w:themeColor="text1"/>
          <w:sz w:val="24"/>
          <w:szCs w:val="21"/>
        </w:rPr>
        <w:t xml:space="preserve"> Rhein-Main-Gebiet. Dies lässt die Gemeinde Biebergemünd mit ihrem </w:t>
      </w:r>
      <w:r w:rsidRPr="000644DA">
        <w:rPr>
          <w:color w:val="0F0D29" w:themeColor="text1"/>
          <w:sz w:val="24"/>
          <w:szCs w:val="21"/>
        </w:rPr>
        <w:t xml:space="preserve">ländlichen Flair, aber schneller Anbindung </w:t>
      </w:r>
      <w:r w:rsidRPr="009573C9">
        <w:rPr>
          <w:b w:val="0"/>
          <w:bCs/>
          <w:color w:val="0F0D29" w:themeColor="text1"/>
          <w:sz w:val="24"/>
          <w:szCs w:val="21"/>
        </w:rPr>
        <w:t>an Ballungszentren, zu einem attraktiven Lebensraum werden.</w:t>
      </w:r>
    </w:p>
    <w:p w14:paraId="264AD15F" w14:textId="77777777" w:rsidR="008E3F2C" w:rsidRPr="009573C9" w:rsidRDefault="008E3F2C" w:rsidP="008E3F2C">
      <w:pPr>
        <w:jc w:val="both"/>
        <w:rPr>
          <w:b w:val="0"/>
          <w:bCs/>
          <w:color w:val="0F0D29" w:themeColor="text1"/>
          <w:sz w:val="24"/>
          <w:szCs w:val="21"/>
        </w:rPr>
      </w:pPr>
    </w:p>
    <w:p w14:paraId="32E9DC3D" w14:textId="0F913A62" w:rsidR="008E3F2C" w:rsidRDefault="008E3F2C" w:rsidP="008E3F2C">
      <w:pPr>
        <w:jc w:val="both"/>
        <w:rPr>
          <w:b w:val="0"/>
          <w:bCs/>
          <w:color w:val="0F0D29" w:themeColor="text1"/>
          <w:sz w:val="24"/>
          <w:szCs w:val="21"/>
        </w:rPr>
      </w:pPr>
      <w:r w:rsidRPr="009573C9">
        <w:rPr>
          <w:b w:val="0"/>
          <w:bCs/>
          <w:color w:val="0F0D29" w:themeColor="text1"/>
          <w:sz w:val="24"/>
          <w:szCs w:val="21"/>
        </w:rPr>
        <w:t>Durch die geschichtliche Entwicklung waren die Ortsteile Kassel und Wirtheim seit Jahrhunderten katholisch geprägt</w:t>
      </w:r>
      <w:r w:rsidR="000644DA">
        <w:rPr>
          <w:b w:val="0"/>
          <w:bCs/>
          <w:color w:val="0F0D29" w:themeColor="text1"/>
          <w:sz w:val="24"/>
          <w:szCs w:val="21"/>
        </w:rPr>
        <w:t>, aber mit stetiger evangelisch-lutherischer Minderheit;</w:t>
      </w:r>
      <w:r w:rsidRPr="009573C9">
        <w:rPr>
          <w:b w:val="0"/>
          <w:bCs/>
          <w:color w:val="0F0D29" w:themeColor="text1"/>
          <w:sz w:val="24"/>
          <w:szCs w:val="21"/>
        </w:rPr>
        <w:t xml:space="preserve"> während im sogenannten „Obergrund“ </w:t>
      </w:r>
      <w:r w:rsidRPr="000644DA">
        <w:rPr>
          <w:color w:val="0F0D29" w:themeColor="text1"/>
          <w:sz w:val="24"/>
          <w:szCs w:val="21"/>
        </w:rPr>
        <w:t>beide Konfessionen</w:t>
      </w:r>
      <w:r w:rsidRPr="009573C9">
        <w:rPr>
          <w:b w:val="0"/>
          <w:bCs/>
          <w:color w:val="0F0D29" w:themeColor="text1"/>
          <w:sz w:val="24"/>
          <w:szCs w:val="21"/>
        </w:rPr>
        <w:t xml:space="preserve"> ihren festen Platz hatten. So finden sich in Wirtheim die katholische Kirchengemeinde St. Peter und Paul mit eigener Kirche, in Kassel die katholische Kirchengemeinde St. Johannes Nepomuk mit eigener Kirche, und in Bieber sowohl die katholische Kirchengemeinde Mariä Geburt mit der Kirche im Ortskern und der Burgbergkapelle als auch die evangelische Kirchengemeinde Bieber mit ihren beiden Kirchengebäuden. </w:t>
      </w:r>
      <w:r w:rsidR="000644DA">
        <w:rPr>
          <w:b w:val="0"/>
          <w:bCs/>
          <w:color w:val="0F0D29" w:themeColor="text1"/>
          <w:sz w:val="24"/>
          <w:szCs w:val="21"/>
        </w:rPr>
        <w:t xml:space="preserve">Zu allen katholischen Gemeinden bestehen gute Beziehungen. </w:t>
      </w:r>
      <w:r w:rsidRPr="009573C9">
        <w:rPr>
          <w:b w:val="0"/>
          <w:bCs/>
          <w:color w:val="0F0D29" w:themeColor="text1"/>
          <w:sz w:val="24"/>
          <w:szCs w:val="21"/>
        </w:rPr>
        <w:t>Die evangelischen Gläubigen</w:t>
      </w:r>
      <w:r w:rsidR="000644DA">
        <w:rPr>
          <w:b w:val="0"/>
          <w:bCs/>
          <w:color w:val="0F0D29" w:themeColor="text1"/>
          <w:sz w:val="24"/>
          <w:szCs w:val="21"/>
        </w:rPr>
        <w:t xml:space="preserve"> </w:t>
      </w:r>
      <w:r w:rsidR="00793B29">
        <w:rPr>
          <w:b w:val="0"/>
          <w:bCs/>
          <w:color w:val="0F0D29" w:themeColor="text1"/>
          <w:sz w:val="24"/>
          <w:szCs w:val="21"/>
        </w:rPr>
        <w:t xml:space="preserve">Kassels und Wirtheims </w:t>
      </w:r>
      <w:r w:rsidR="00176FDF" w:rsidRPr="009573C9">
        <w:rPr>
          <w:b w:val="0"/>
          <w:bCs/>
          <w:color w:val="0F0D29" w:themeColor="text1"/>
          <w:sz w:val="24"/>
          <w:szCs w:val="21"/>
        </w:rPr>
        <w:t>gehören seit 2024 zur Evangelischen Kirchengemeinde Biebergemünd</w:t>
      </w:r>
      <w:r w:rsidRPr="009573C9">
        <w:rPr>
          <w:b w:val="0"/>
          <w:bCs/>
          <w:color w:val="0F0D29" w:themeColor="text1"/>
          <w:sz w:val="24"/>
          <w:szCs w:val="21"/>
        </w:rPr>
        <w:t xml:space="preserve">. Im Ortsteil Kassel wurde von der politischen Gemeinde eigens ein Kirchenraum eingerichtet, um </w:t>
      </w:r>
      <w:r w:rsidR="000644DA">
        <w:rPr>
          <w:b w:val="0"/>
          <w:bCs/>
          <w:color w:val="0F0D29" w:themeColor="text1"/>
          <w:sz w:val="24"/>
          <w:szCs w:val="21"/>
        </w:rPr>
        <w:t xml:space="preserve">evangelische </w:t>
      </w:r>
      <w:r w:rsidRPr="009573C9">
        <w:rPr>
          <w:b w:val="0"/>
          <w:bCs/>
          <w:color w:val="0F0D29" w:themeColor="text1"/>
          <w:sz w:val="24"/>
          <w:szCs w:val="21"/>
        </w:rPr>
        <w:t xml:space="preserve">Gottesdienste „vor Ort“ zu ermöglichen. Dieser Raum </w:t>
      </w:r>
      <w:r w:rsidR="000644DA">
        <w:rPr>
          <w:b w:val="0"/>
          <w:bCs/>
          <w:color w:val="0F0D29" w:themeColor="text1"/>
          <w:sz w:val="24"/>
          <w:szCs w:val="21"/>
        </w:rPr>
        <w:t>ist multifunktional und wird z.B. von der Kommune auch als Trauzimmer genutzt.</w:t>
      </w:r>
    </w:p>
    <w:p w14:paraId="630E8722" w14:textId="77777777" w:rsidR="009573C9" w:rsidRDefault="009573C9" w:rsidP="008E3F2C">
      <w:pPr>
        <w:jc w:val="both"/>
        <w:rPr>
          <w:b w:val="0"/>
          <w:bCs/>
          <w:color w:val="0F0D29" w:themeColor="text1"/>
          <w:sz w:val="24"/>
          <w:szCs w:val="21"/>
        </w:rPr>
      </w:pPr>
    </w:p>
    <w:p w14:paraId="53D18FE3" w14:textId="3160E019" w:rsidR="009573C9" w:rsidRDefault="009573C9" w:rsidP="008E3F2C">
      <w:pPr>
        <w:jc w:val="both"/>
        <w:rPr>
          <w:b w:val="0"/>
          <w:bCs/>
          <w:color w:val="0F0D29" w:themeColor="text1"/>
          <w:sz w:val="24"/>
          <w:szCs w:val="21"/>
        </w:rPr>
      </w:pPr>
      <w:r>
        <w:rPr>
          <w:b w:val="0"/>
          <w:bCs/>
          <w:color w:val="0F0D29" w:themeColor="text1"/>
          <w:sz w:val="24"/>
          <w:szCs w:val="21"/>
        </w:rPr>
        <w:t>Wir freuen uns bereits jetzt, von Ihnen zu hören!</w:t>
      </w:r>
    </w:p>
    <w:p w14:paraId="4F7C9B52" w14:textId="77777777" w:rsidR="009573C9" w:rsidRDefault="009573C9" w:rsidP="008E3F2C">
      <w:pPr>
        <w:jc w:val="both"/>
        <w:rPr>
          <w:b w:val="0"/>
          <w:bCs/>
          <w:color w:val="0F0D29" w:themeColor="text1"/>
          <w:sz w:val="24"/>
          <w:szCs w:val="21"/>
        </w:rPr>
      </w:pPr>
    </w:p>
    <w:p w14:paraId="3DCB38FC" w14:textId="42D98A11" w:rsidR="009573C9" w:rsidRDefault="009573C9" w:rsidP="008E3F2C">
      <w:pPr>
        <w:jc w:val="both"/>
        <w:rPr>
          <w:b w:val="0"/>
          <w:bCs/>
          <w:color w:val="0F0D29" w:themeColor="text1"/>
          <w:sz w:val="24"/>
          <w:szCs w:val="21"/>
        </w:rPr>
      </w:pPr>
      <w:r>
        <w:rPr>
          <w:b w:val="0"/>
          <w:bCs/>
          <w:color w:val="0F0D29" w:themeColor="text1"/>
          <w:sz w:val="24"/>
          <w:szCs w:val="21"/>
        </w:rPr>
        <w:t>Weitere Informationen zu uns und unserer Gemeinde erhalten Sie auch über:</w:t>
      </w:r>
    </w:p>
    <w:p w14:paraId="450EA36C" w14:textId="77777777" w:rsidR="009573C9" w:rsidRDefault="009573C9" w:rsidP="008E3F2C">
      <w:pPr>
        <w:jc w:val="both"/>
        <w:rPr>
          <w:b w:val="0"/>
          <w:bCs/>
          <w:color w:val="0F0D29" w:themeColor="text1"/>
          <w:sz w:val="24"/>
          <w:szCs w:val="21"/>
        </w:rPr>
      </w:pPr>
    </w:p>
    <w:p w14:paraId="65098A21" w14:textId="496A508F" w:rsidR="009573C9" w:rsidRDefault="00575FCE" w:rsidP="008E3F2C">
      <w:pPr>
        <w:jc w:val="both"/>
        <w:rPr>
          <w:b w:val="0"/>
          <w:bCs/>
          <w:color w:val="0F0D29" w:themeColor="text1"/>
          <w:sz w:val="24"/>
          <w:szCs w:val="21"/>
        </w:rPr>
      </w:pPr>
      <w:hyperlink r:id="rId13" w:history="1">
        <w:r w:rsidR="009573C9" w:rsidRPr="009573C9">
          <w:rPr>
            <w:rStyle w:val="Hyperlink"/>
            <w:sz w:val="24"/>
            <w:szCs w:val="21"/>
          </w:rPr>
          <w:t>www.evangelisch-im-biebergrund.de</w:t>
        </w:r>
      </w:hyperlink>
      <w:r w:rsidR="009573C9">
        <w:rPr>
          <w:b w:val="0"/>
          <w:bCs/>
          <w:color w:val="0F0D29" w:themeColor="text1"/>
          <w:sz w:val="24"/>
          <w:szCs w:val="21"/>
        </w:rPr>
        <w:t xml:space="preserve"> – Die Internetseite der Kirchengemeinde</w:t>
      </w:r>
    </w:p>
    <w:p w14:paraId="619FF04D" w14:textId="288BED25" w:rsidR="009573C9" w:rsidRPr="009573C9" w:rsidRDefault="00575FCE" w:rsidP="008E3F2C">
      <w:pPr>
        <w:jc w:val="both"/>
        <w:rPr>
          <w:color w:val="0F0D29" w:themeColor="text1"/>
          <w:sz w:val="24"/>
          <w:szCs w:val="21"/>
        </w:rPr>
      </w:pPr>
      <w:hyperlink r:id="rId14" w:history="1">
        <w:r w:rsidR="009573C9" w:rsidRPr="00B0449E">
          <w:rPr>
            <w:rStyle w:val="Hyperlink"/>
            <w:sz w:val="24"/>
            <w:szCs w:val="21"/>
          </w:rPr>
          <w:t>Wikipedia-Artikel zu unserer Hauptkirche „Untere Kirche“</w:t>
        </w:r>
      </w:hyperlink>
    </w:p>
    <w:p w14:paraId="0600857D" w14:textId="66C8C15A" w:rsidR="009573C9" w:rsidRPr="009573C9" w:rsidRDefault="00575FCE" w:rsidP="008E3F2C">
      <w:pPr>
        <w:jc w:val="both"/>
        <w:rPr>
          <w:color w:val="0F0D29" w:themeColor="text1"/>
          <w:sz w:val="24"/>
          <w:szCs w:val="21"/>
        </w:rPr>
      </w:pPr>
      <w:hyperlink r:id="rId15" w:history="1">
        <w:r w:rsidR="009573C9" w:rsidRPr="009573C9">
          <w:rPr>
            <w:rStyle w:val="Hyperlink"/>
            <w:sz w:val="24"/>
            <w:szCs w:val="21"/>
          </w:rPr>
          <w:t>Wikipedia-Artikel zur Gemeinde Biebergemünd</w:t>
        </w:r>
      </w:hyperlink>
    </w:p>
    <w:p w14:paraId="2FE8AA45" w14:textId="77777777" w:rsidR="009573C9" w:rsidRDefault="009573C9" w:rsidP="008E3F2C">
      <w:pPr>
        <w:jc w:val="both"/>
        <w:rPr>
          <w:b w:val="0"/>
          <w:bCs/>
          <w:color w:val="0F0D29" w:themeColor="text1"/>
          <w:sz w:val="24"/>
          <w:szCs w:val="21"/>
        </w:rPr>
      </w:pPr>
    </w:p>
    <w:p w14:paraId="1A537DD4" w14:textId="1BE05937" w:rsidR="009573C9" w:rsidRDefault="009573C9" w:rsidP="008E3F2C">
      <w:pPr>
        <w:jc w:val="both"/>
        <w:rPr>
          <w:b w:val="0"/>
          <w:bCs/>
          <w:color w:val="0F0D29" w:themeColor="text1"/>
          <w:sz w:val="24"/>
          <w:szCs w:val="21"/>
        </w:rPr>
      </w:pPr>
      <w:r>
        <w:rPr>
          <w:b w:val="0"/>
          <w:bCs/>
          <w:color w:val="0F0D29" w:themeColor="text1"/>
          <w:sz w:val="24"/>
          <w:szCs w:val="21"/>
        </w:rPr>
        <w:t xml:space="preserve">sowie bei </w:t>
      </w:r>
      <w:r w:rsidRPr="00B0449E">
        <w:rPr>
          <w:color w:val="0F0D29" w:themeColor="text1"/>
          <w:sz w:val="24"/>
          <w:szCs w:val="21"/>
        </w:rPr>
        <w:t>Pfarrer Justus Mahn</w:t>
      </w:r>
      <w:r>
        <w:rPr>
          <w:b w:val="0"/>
          <w:bCs/>
          <w:color w:val="0F0D29" w:themeColor="text1"/>
          <w:sz w:val="24"/>
          <w:szCs w:val="21"/>
        </w:rPr>
        <w:t xml:space="preserve"> (Geschäftsführung während der Vakanz)</w:t>
      </w:r>
    </w:p>
    <w:p w14:paraId="7CBEE11E" w14:textId="1B232BEB" w:rsidR="009573C9" w:rsidRDefault="009573C9" w:rsidP="008E3F2C">
      <w:pPr>
        <w:jc w:val="both"/>
        <w:rPr>
          <w:b w:val="0"/>
          <w:bCs/>
          <w:color w:val="0F0D29" w:themeColor="text1"/>
          <w:sz w:val="24"/>
          <w:szCs w:val="21"/>
        </w:rPr>
      </w:pPr>
      <w:r>
        <w:rPr>
          <w:b w:val="0"/>
          <w:bCs/>
          <w:color w:val="0F0D29" w:themeColor="text1"/>
          <w:sz w:val="24"/>
          <w:szCs w:val="21"/>
        </w:rPr>
        <w:t xml:space="preserve">E-Mail: </w:t>
      </w:r>
      <w:hyperlink r:id="rId16" w:history="1">
        <w:r w:rsidRPr="00EE3102">
          <w:rPr>
            <w:rStyle w:val="Hyperlink"/>
            <w:b w:val="0"/>
            <w:bCs/>
            <w:sz w:val="24"/>
            <w:szCs w:val="21"/>
          </w:rPr>
          <w:t>justus.mahn@ekkw.de</w:t>
        </w:r>
      </w:hyperlink>
      <w:r>
        <w:rPr>
          <w:b w:val="0"/>
          <w:bCs/>
          <w:color w:val="0F0D29" w:themeColor="text1"/>
          <w:sz w:val="24"/>
          <w:szCs w:val="21"/>
        </w:rPr>
        <w:t xml:space="preserve"> | Telefon: 06051 – 2635</w:t>
      </w:r>
    </w:p>
    <w:p w14:paraId="4582072B" w14:textId="77777777" w:rsidR="009573C9" w:rsidRDefault="009573C9" w:rsidP="008E3F2C">
      <w:pPr>
        <w:jc w:val="both"/>
        <w:rPr>
          <w:b w:val="0"/>
          <w:bCs/>
          <w:color w:val="0F0D29" w:themeColor="text1"/>
          <w:sz w:val="24"/>
          <w:szCs w:val="21"/>
        </w:rPr>
      </w:pPr>
    </w:p>
    <w:p w14:paraId="75A9B91A" w14:textId="4B0E326B" w:rsidR="009573C9" w:rsidRDefault="009573C9" w:rsidP="008E3F2C">
      <w:pPr>
        <w:jc w:val="both"/>
        <w:rPr>
          <w:b w:val="0"/>
          <w:bCs/>
          <w:color w:val="0F0D29" w:themeColor="text1"/>
          <w:sz w:val="24"/>
          <w:szCs w:val="21"/>
        </w:rPr>
      </w:pPr>
      <w:r>
        <w:rPr>
          <w:b w:val="0"/>
          <w:bCs/>
          <w:color w:val="0F0D29" w:themeColor="text1"/>
          <w:sz w:val="24"/>
          <w:szCs w:val="21"/>
        </w:rPr>
        <w:t xml:space="preserve">und bei </w:t>
      </w:r>
      <w:r w:rsidRPr="000644DA">
        <w:rPr>
          <w:color w:val="0F0D29" w:themeColor="text1"/>
          <w:sz w:val="24"/>
          <w:szCs w:val="21"/>
        </w:rPr>
        <w:t xml:space="preserve">Dekan </w:t>
      </w:r>
      <w:r w:rsidR="000644DA" w:rsidRPr="000644DA">
        <w:rPr>
          <w:color w:val="0F0D29" w:themeColor="text1"/>
          <w:sz w:val="24"/>
          <w:szCs w:val="21"/>
        </w:rPr>
        <w:t>Wilhelm Hammann</w:t>
      </w:r>
      <w:r w:rsidR="000644DA">
        <w:rPr>
          <w:b w:val="0"/>
          <w:bCs/>
          <w:color w:val="0F0D29" w:themeColor="text1"/>
          <w:sz w:val="24"/>
          <w:szCs w:val="21"/>
        </w:rPr>
        <w:t xml:space="preserve"> (Dekan </w:t>
      </w:r>
      <w:r>
        <w:rPr>
          <w:b w:val="0"/>
          <w:bCs/>
          <w:color w:val="0F0D29" w:themeColor="text1"/>
          <w:sz w:val="24"/>
          <w:szCs w:val="21"/>
        </w:rPr>
        <w:t>des Kirchenkreises Kinzigta</w:t>
      </w:r>
      <w:r w:rsidR="000644DA">
        <w:rPr>
          <w:b w:val="0"/>
          <w:bCs/>
          <w:color w:val="0F0D29" w:themeColor="text1"/>
          <w:sz w:val="24"/>
          <w:szCs w:val="21"/>
        </w:rPr>
        <w:t>l)</w:t>
      </w:r>
    </w:p>
    <w:p w14:paraId="123E3241" w14:textId="00C933A2" w:rsidR="009573C9" w:rsidRPr="009573C9" w:rsidRDefault="009573C9" w:rsidP="008E3F2C">
      <w:pPr>
        <w:jc w:val="both"/>
        <w:rPr>
          <w:b w:val="0"/>
          <w:bCs/>
          <w:color w:val="0F0D29" w:themeColor="text1"/>
          <w:sz w:val="24"/>
          <w:szCs w:val="21"/>
        </w:rPr>
      </w:pPr>
      <w:r w:rsidRPr="009573C9">
        <w:rPr>
          <w:b w:val="0"/>
          <w:bCs/>
          <w:color w:val="0F0D29" w:themeColor="text1"/>
          <w:sz w:val="24"/>
          <w:szCs w:val="21"/>
        </w:rPr>
        <w:t xml:space="preserve">E-Mail: </w:t>
      </w:r>
      <w:hyperlink r:id="rId17" w:history="1">
        <w:r w:rsidRPr="009573C9">
          <w:rPr>
            <w:rStyle w:val="Hyperlink"/>
            <w:b w:val="0"/>
            <w:bCs/>
            <w:sz w:val="24"/>
            <w:szCs w:val="21"/>
          </w:rPr>
          <w:t>dekanat.kinzigtal@ekkw.de</w:t>
        </w:r>
      </w:hyperlink>
      <w:r w:rsidRPr="009573C9">
        <w:rPr>
          <w:b w:val="0"/>
          <w:bCs/>
          <w:color w:val="0F0D29" w:themeColor="text1"/>
          <w:sz w:val="24"/>
          <w:szCs w:val="21"/>
        </w:rPr>
        <w:t xml:space="preserve"> bzw. </w:t>
      </w:r>
      <w:hyperlink r:id="rId18" w:history="1">
        <w:r w:rsidRPr="009573C9">
          <w:rPr>
            <w:rStyle w:val="Hyperlink"/>
            <w:b w:val="0"/>
            <w:bCs/>
            <w:sz w:val="24"/>
            <w:szCs w:val="21"/>
          </w:rPr>
          <w:t>wilhelm.hammann@ekkw.de</w:t>
        </w:r>
      </w:hyperlink>
      <w:r w:rsidRPr="009573C9">
        <w:rPr>
          <w:b w:val="0"/>
          <w:bCs/>
          <w:color w:val="0F0D29" w:themeColor="text1"/>
          <w:sz w:val="24"/>
          <w:szCs w:val="21"/>
        </w:rPr>
        <w:t xml:space="preserve"> | Telefon: </w:t>
      </w:r>
      <w:r>
        <w:rPr>
          <w:b w:val="0"/>
          <w:bCs/>
          <w:color w:val="0F0D29" w:themeColor="text1"/>
          <w:sz w:val="24"/>
          <w:szCs w:val="21"/>
        </w:rPr>
        <w:t>06051 - 5389575</w:t>
      </w:r>
    </w:p>
    <w:sectPr w:rsidR="009573C9" w:rsidRPr="009573C9" w:rsidSect="00AB02A7">
      <w:headerReference w:type="default" r:id="rId19"/>
      <w:footerReference w:type="default" r:id="rId20"/>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88A0D" w14:textId="77777777" w:rsidR="00A82138" w:rsidRDefault="00A82138">
      <w:r>
        <w:separator/>
      </w:r>
    </w:p>
    <w:p w14:paraId="56B50D48" w14:textId="77777777" w:rsidR="00A82138" w:rsidRDefault="00A82138"/>
  </w:endnote>
  <w:endnote w:type="continuationSeparator" w:id="0">
    <w:p w14:paraId="6839C31B" w14:textId="77777777" w:rsidR="00A82138" w:rsidRDefault="00A82138">
      <w:r>
        <w:continuationSeparator/>
      </w:r>
    </w:p>
    <w:p w14:paraId="0AFED7A0" w14:textId="77777777" w:rsidR="00A82138" w:rsidRDefault="00A82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4395"/>
      <w:docPartObj>
        <w:docPartGallery w:val="Page Numbers (Bottom of Page)"/>
        <w:docPartUnique/>
      </w:docPartObj>
    </w:sdtPr>
    <w:sdtEndPr>
      <w:rPr>
        <w:noProof/>
      </w:rPr>
    </w:sdtEndPr>
    <w:sdtContent>
      <w:p w14:paraId="277BC4FF" w14:textId="77777777" w:rsidR="00DF027C" w:rsidRDefault="00DF027C">
        <w:pPr>
          <w:pStyle w:val="Fuzeile"/>
          <w:jc w:val="center"/>
        </w:pPr>
        <w:r>
          <w:rPr>
            <w:lang w:bidi="de-DE"/>
          </w:rPr>
          <w:fldChar w:fldCharType="begin"/>
        </w:r>
        <w:r>
          <w:rPr>
            <w:lang w:bidi="de-DE"/>
          </w:rPr>
          <w:instrText xml:space="preserve"> PAGE   \* MERGEFORMAT </w:instrText>
        </w:r>
        <w:r>
          <w:rPr>
            <w:lang w:bidi="de-DE"/>
          </w:rPr>
          <w:fldChar w:fldCharType="separate"/>
        </w:r>
        <w:r w:rsidR="00386BE2">
          <w:rPr>
            <w:noProof/>
            <w:lang w:bidi="de-DE"/>
          </w:rPr>
          <w:t>2</w:t>
        </w:r>
        <w:r>
          <w:rPr>
            <w:noProof/>
            <w:lang w:bidi="de-DE"/>
          </w:rPr>
          <w:fldChar w:fldCharType="end"/>
        </w:r>
      </w:p>
    </w:sdtContent>
  </w:sdt>
  <w:p w14:paraId="524120E2"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D0DA35" w14:textId="77777777" w:rsidR="00A82138" w:rsidRDefault="00A82138">
      <w:r>
        <w:separator/>
      </w:r>
    </w:p>
    <w:p w14:paraId="6F4FD959" w14:textId="77777777" w:rsidR="00A82138" w:rsidRDefault="00A82138"/>
  </w:footnote>
  <w:footnote w:type="continuationSeparator" w:id="0">
    <w:p w14:paraId="1D31AEF3" w14:textId="77777777" w:rsidR="00A82138" w:rsidRDefault="00A82138">
      <w:r>
        <w:continuationSeparator/>
      </w:r>
    </w:p>
    <w:p w14:paraId="16115C39" w14:textId="77777777" w:rsidR="00A82138" w:rsidRDefault="00A821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3DC37C10" w14:textId="77777777" w:rsidTr="00360494">
      <w:trPr>
        <w:trHeight w:val="978"/>
      </w:trPr>
      <w:tc>
        <w:tcPr>
          <w:tcW w:w="10035" w:type="dxa"/>
          <w:tcBorders>
            <w:top w:val="nil"/>
            <w:left w:val="nil"/>
            <w:bottom w:val="single" w:sz="36" w:space="0" w:color="34ABA2" w:themeColor="accent3"/>
            <w:right w:val="nil"/>
          </w:tcBorders>
        </w:tcPr>
        <w:p w14:paraId="7D22DE9F" w14:textId="77777777" w:rsidR="00D077E9" w:rsidRDefault="00D077E9">
          <w:pPr>
            <w:pStyle w:val="Kopfzeile"/>
          </w:pPr>
        </w:p>
      </w:tc>
    </w:tr>
  </w:tbl>
  <w:p w14:paraId="0F7B46DC"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15898"/>
    <w:multiLevelType w:val="hybridMultilevel"/>
    <w:tmpl w:val="9B069E7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927"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63876F2C"/>
    <w:multiLevelType w:val="hybridMultilevel"/>
    <w:tmpl w:val="803C209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2005890351">
    <w:abstractNumId w:val="1"/>
  </w:num>
  <w:num w:numId="2" w16cid:durableId="2011789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7BF"/>
    <w:rsid w:val="0002482E"/>
    <w:rsid w:val="00027B8F"/>
    <w:rsid w:val="00050324"/>
    <w:rsid w:val="000619F6"/>
    <w:rsid w:val="000644DA"/>
    <w:rsid w:val="0008237C"/>
    <w:rsid w:val="00092C49"/>
    <w:rsid w:val="000A0150"/>
    <w:rsid w:val="000C7E2B"/>
    <w:rsid w:val="000E63C9"/>
    <w:rsid w:val="00103F90"/>
    <w:rsid w:val="00105DEA"/>
    <w:rsid w:val="00130E9D"/>
    <w:rsid w:val="0014362F"/>
    <w:rsid w:val="00150A6D"/>
    <w:rsid w:val="00176FDF"/>
    <w:rsid w:val="00185B35"/>
    <w:rsid w:val="0019700B"/>
    <w:rsid w:val="001D68FD"/>
    <w:rsid w:val="001F2BC8"/>
    <w:rsid w:val="001F5F6B"/>
    <w:rsid w:val="00243EBC"/>
    <w:rsid w:val="00246A35"/>
    <w:rsid w:val="00284348"/>
    <w:rsid w:val="002953E5"/>
    <w:rsid w:val="002B0231"/>
    <w:rsid w:val="002C78E8"/>
    <w:rsid w:val="002F51F5"/>
    <w:rsid w:val="00312137"/>
    <w:rsid w:val="00330359"/>
    <w:rsid w:val="003360CE"/>
    <w:rsid w:val="0033762F"/>
    <w:rsid w:val="00360494"/>
    <w:rsid w:val="00366C7E"/>
    <w:rsid w:val="00384EA3"/>
    <w:rsid w:val="00386BE2"/>
    <w:rsid w:val="003A39A1"/>
    <w:rsid w:val="003C2191"/>
    <w:rsid w:val="003D3863"/>
    <w:rsid w:val="004110DE"/>
    <w:rsid w:val="0044085A"/>
    <w:rsid w:val="004B21A5"/>
    <w:rsid w:val="004D00FE"/>
    <w:rsid w:val="004D2824"/>
    <w:rsid w:val="004E6CB5"/>
    <w:rsid w:val="004F208B"/>
    <w:rsid w:val="00500C8B"/>
    <w:rsid w:val="005037F0"/>
    <w:rsid w:val="00516A86"/>
    <w:rsid w:val="00525C3E"/>
    <w:rsid w:val="005275F6"/>
    <w:rsid w:val="0054004B"/>
    <w:rsid w:val="00572102"/>
    <w:rsid w:val="00575FCE"/>
    <w:rsid w:val="005973D6"/>
    <w:rsid w:val="005B1595"/>
    <w:rsid w:val="005F1BB0"/>
    <w:rsid w:val="00656C4D"/>
    <w:rsid w:val="00661E26"/>
    <w:rsid w:val="0067584C"/>
    <w:rsid w:val="006B2209"/>
    <w:rsid w:val="006D7037"/>
    <w:rsid w:val="006E5716"/>
    <w:rsid w:val="007142C7"/>
    <w:rsid w:val="00720115"/>
    <w:rsid w:val="007302B3"/>
    <w:rsid w:val="00730733"/>
    <w:rsid w:val="00730E3A"/>
    <w:rsid w:val="00736AAF"/>
    <w:rsid w:val="00764ED4"/>
    <w:rsid w:val="00765B2A"/>
    <w:rsid w:val="00783A34"/>
    <w:rsid w:val="00793B29"/>
    <w:rsid w:val="007A17B1"/>
    <w:rsid w:val="007C6B52"/>
    <w:rsid w:val="007D16C5"/>
    <w:rsid w:val="007D675E"/>
    <w:rsid w:val="00823B8D"/>
    <w:rsid w:val="00836F39"/>
    <w:rsid w:val="00862FE4"/>
    <w:rsid w:val="0086389A"/>
    <w:rsid w:val="0087605E"/>
    <w:rsid w:val="00894888"/>
    <w:rsid w:val="008B1FEE"/>
    <w:rsid w:val="008D4598"/>
    <w:rsid w:val="008E3F2C"/>
    <w:rsid w:val="008F217D"/>
    <w:rsid w:val="00903C32"/>
    <w:rsid w:val="00916B16"/>
    <w:rsid w:val="009173B9"/>
    <w:rsid w:val="009266D4"/>
    <w:rsid w:val="0093335D"/>
    <w:rsid w:val="0093613E"/>
    <w:rsid w:val="00943026"/>
    <w:rsid w:val="009573C9"/>
    <w:rsid w:val="00966B81"/>
    <w:rsid w:val="009C7720"/>
    <w:rsid w:val="00A23AFA"/>
    <w:rsid w:val="00A31B3E"/>
    <w:rsid w:val="00A532F3"/>
    <w:rsid w:val="00A72545"/>
    <w:rsid w:val="00A82138"/>
    <w:rsid w:val="00A8489E"/>
    <w:rsid w:val="00A96C2D"/>
    <w:rsid w:val="00AB02A7"/>
    <w:rsid w:val="00AC29F3"/>
    <w:rsid w:val="00B0449E"/>
    <w:rsid w:val="00B122CF"/>
    <w:rsid w:val="00B160C6"/>
    <w:rsid w:val="00B231E5"/>
    <w:rsid w:val="00B3494A"/>
    <w:rsid w:val="00B91694"/>
    <w:rsid w:val="00BD2419"/>
    <w:rsid w:val="00C02B87"/>
    <w:rsid w:val="00C22D2F"/>
    <w:rsid w:val="00C4086D"/>
    <w:rsid w:val="00C47D0F"/>
    <w:rsid w:val="00C70AD5"/>
    <w:rsid w:val="00CA1896"/>
    <w:rsid w:val="00CA20DC"/>
    <w:rsid w:val="00CB5B28"/>
    <w:rsid w:val="00CF5371"/>
    <w:rsid w:val="00D0323A"/>
    <w:rsid w:val="00D0559F"/>
    <w:rsid w:val="00D077E9"/>
    <w:rsid w:val="00D164DB"/>
    <w:rsid w:val="00D24C2E"/>
    <w:rsid w:val="00D42CB7"/>
    <w:rsid w:val="00D45DBF"/>
    <w:rsid w:val="00D519F6"/>
    <w:rsid w:val="00D5413D"/>
    <w:rsid w:val="00D570A9"/>
    <w:rsid w:val="00D70D02"/>
    <w:rsid w:val="00D73034"/>
    <w:rsid w:val="00D770C7"/>
    <w:rsid w:val="00D86945"/>
    <w:rsid w:val="00D90290"/>
    <w:rsid w:val="00DB3445"/>
    <w:rsid w:val="00DD152F"/>
    <w:rsid w:val="00DE213F"/>
    <w:rsid w:val="00DF027C"/>
    <w:rsid w:val="00E00A32"/>
    <w:rsid w:val="00E017D2"/>
    <w:rsid w:val="00E22ACD"/>
    <w:rsid w:val="00E573BC"/>
    <w:rsid w:val="00E620B0"/>
    <w:rsid w:val="00E75476"/>
    <w:rsid w:val="00E81B40"/>
    <w:rsid w:val="00EF555B"/>
    <w:rsid w:val="00F027BB"/>
    <w:rsid w:val="00F11DCF"/>
    <w:rsid w:val="00F145DD"/>
    <w:rsid w:val="00F162EA"/>
    <w:rsid w:val="00F52D27"/>
    <w:rsid w:val="00F67E6C"/>
    <w:rsid w:val="00F83527"/>
    <w:rsid w:val="00FA18AD"/>
    <w:rsid w:val="00FC77BF"/>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DE363"/>
  <w15:docId w15:val="{099E3387-4FEB-124E-B9BD-FC5C54751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86945"/>
    <w:pPr>
      <w:spacing w:after="0"/>
    </w:pPr>
    <w:rPr>
      <w:rFonts w:eastAsiaTheme="minorEastAsia"/>
      <w:b/>
      <w:color w:val="082A75" w:themeColor="text2"/>
      <w:sz w:val="28"/>
      <w:szCs w:val="22"/>
    </w:rPr>
  </w:style>
  <w:style w:type="paragraph" w:styleId="berschrift1">
    <w:name w:val="heading 1"/>
    <w:basedOn w:val="Standard"/>
    <w:link w:val="berschrift1Zchn"/>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uiPriority w:val="4"/>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paragraph" w:styleId="Inhaltsverzeichnisberschrift">
    <w:name w:val="TOC Heading"/>
    <w:basedOn w:val="berschrift1"/>
    <w:next w:val="Standard"/>
    <w:uiPriority w:val="39"/>
    <w:unhideWhenUsed/>
    <w:qFormat/>
    <w:rsid w:val="00FC77BF"/>
    <w:pPr>
      <w:keepLines/>
      <w:spacing w:before="480" w:after="0"/>
      <w:outlineLvl w:val="9"/>
    </w:pPr>
    <w:rPr>
      <w:bCs/>
      <w:color w:val="013A57" w:themeColor="accent1" w:themeShade="BF"/>
      <w:kern w:val="0"/>
      <w:sz w:val="28"/>
      <w:szCs w:val="28"/>
      <w:lang w:eastAsia="de-DE"/>
    </w:rPr>
  </w:style>
  <w:style w:type="paragraph" w:styleId="Verzeichnis1">
    <w:name w:val="toc 1"/>
    <w:basedOn w:val="Standard"/>
    <w:next w:val="Standard"/>
    <w:autoRedefine/>
    <w:uiPriority w:val="39"/>
    <w:unhideWhenUsed/>
    <w:rsid w:val="00FC77BF"/>
    <w:pPr>
      <w:spacing w:before="120" w:after="120"/>
    </w:pPr>
    <w:rPr>
      <w:rFonts w:cstheme="minorHAnsi"/>
      <w:bCs/>
      <w:caps/>
      <w:sz w:val="20"/>
      <w:szCs w:val="20"/>
    </w:rPr>
  </w:style>
  <w:style w:type="paragraph" w:styleId="Verzeichnis2">
    <w:name w:val="toc 2"/>
    <w:basedOn w:val="Standard"/>
    <w:next w:val="Standard"/>
    <w:autoRedefine/>
    <w:uiPriority w:val="39"/>
    <w:unhideWhenUsed/>
    <w:rsid w:val="00FC77BF"/>
    <w:pPr>
      <w:ind w:left="280"/>
    </w:pPr>
    <w:rPr>
      <w:rFonts w:cstheme="minorHAnsi"/>
      <w:b w:val="0"/>
      <w:smallCaps/>
      <w:sz w:val="20"/>
      <w:szCs w:val="20"/>
    </w:rPr>
  </w:style>
  <w:style w:type="character" w:styleId="Hyperlink">
    <w:name w:val="Hyperlink"/>
    <w:basedOn w:val="Absatz-Standardschriftart"/>
    <w:uiPriority w:val="99"/>
    <w:unhideWhenUsed/>
    <w:rsid w:val="00FC77BF"/>
    <w:rPr>
      <w:color w:val="3592CF" w:themeColor="hyperlink"/>
      <w:u w:val="single"/>
    </w:rPr>
  </w:style>
  <w:style w:type="paragraph" w:styleId="Verzeichnis3">
    <w:name w:val="toc 3"/>
    <w:basedOn w:val="Standard"/>
    <w:next w:val="Standard"/>
    <w:autoRedefine/>
    <w:uiPriority w:val="99"/>
    <w:semiHidden/>
    <w:unhideWhenUsed/>
    <w:rsid w:val="00FC77BF"/>
    <w:pPr>
      <w:ind w:left="560"/>
    </w:pPr>
    <w:rPr>
      <w:rFonts w:cstheme="minorHAnsi"/>
      <w:b w:val="0"/>
      <w:i/>
      <w:iCs/>
      <w:sz w:val="20"/>
      <w:szCs w:val="20"/>
    </w:rPr>
  </w:style>
  <w:style w:type="paragraph" w:styleId="Verzeichnis4">
    <w:name w:val="toc 4"/>
    <w:basedOn w:val="Standard"/>
    <w:next w:val="Standard"/>
    <w:autoRedefine/>
    <w:uiPriority w:val="99"/>
    <w:semiHidden/>
    <w:unhideWhenUsed/>
    <w:rsid w:val="00FC77BF"/>
    <w:pPr>
      <w:ind w:left="840"/>
    </w:pPr>
    <w:rPr>
      <w:rFonts w:cstheme="minorHAnsi"/>
      <w:b w:val="0"/>
      <w:sz w:val="18"/>
      <w:szCs w:val="18"/>
    </w:rPr>
  </w:style>
  <w:style w:type="paragraph" w:styleId="Verzeichnis5">
    <w:name w:val="toc 5"/>
    <w:basedOn w:val="Standard"/>
    <w:next w:val="Standard"/>
    <w:autoRedefine/>
    <w:uiPriority w:val="99"/>
    <w:semiHidden/>
    <w:unhideWhenUsed/>
    <w:rsid w:val="00FC77BF"/>
    <w:pPr>
      <w:ind w:left="1120"/>
    </w:pPr>
    <w:rPr>
      <w:rFonts w:cstheme="minorHAnsi"/>
      <w:b w:val="0"/>
      <w:sz w:val="18"/>
      <w:szCs w:val="18"/>
    </w:rPr>
  </w:style>
  <w:style w:type="paragraph" w:styleId="Verzeichnis6">
    <w:name w:val="toc 6"/>
    <w:basedOn w:val="Standard"/>
    <w:next w:val="Standard"/>
    <w:autoRedefine/>
    <w:uiPriority w:val="99"/>
    <w:semiHidden/>
    <w:unhideWhenUsed/>
    <w:rsid w:val="00FC77BF"/>
    <w:pPr>
      <w:ind w:left="1400"/>
    </w:pPr>
    <w:rPr>
      <w:rFonts w:cstheme="minorHAnsi"/>
      <w:b w:val="0"/>
      <w:sz w:val="18"/>
      <w:szCs w:val="18"/>
    </w:rPr>
  </w:style>
  <w:style w:type="paragraph" w:styleId="Verzeichnis7">
    <w:name w:val="toc 7"/>
    <w:basedOn w:val="Standard"/>
    <w:next w:val="Standard"/>
    <w:autoRedefine/>
    <w:uiPriority w:val="99"/>
    <w:semiHidden/>
    <w:unhideWhenUsed/>
    <w:rsid w:val="00FC77BF"/>
    <w:pPr>
      <w:ind w:left="1680"/>
    </w:pPr>
    <w:rPr>
      <w:rFonts w:cstheme="minorHAnsi"/>
      <w:b w:val="0"/>
      <w:sz w:val="18"/>
      <w:szCs w:val="18"/>
    </w:rPr>
  </w:style>
  <w:style w:type="paragraph" w:styleId="Verzeichnis8">
    <w:name w:val="toc 8"/>
    <w:basedOn w:val="Standard"/>
    <w:next w:val="Standard"/>
    <w:autoRedefine/>
    <w:uiPriority w:val="99"/>
    <w:semiHidden/>
    <w:unhideWhenUsed/>
    <w:rsid w:val="00FC77BF"/>
    <w:pPr>
      <w:ind w:left="1960"/>
    </w:pPr>
    <w:rPr>
      <w:rFonts w:cstheme="minorHAnsi"/>
      <w:b w:val="0"/>
      <w:sz w:val="18"/>
      <w:szCs w:val="18"/>
    </w:rPr>
  </w:style>
  <w:style w:type="paragraph" w:styleId="Verzeichnis9">
    <w:name w:val="toc 9"/>
    <w:basedOn w:val="Standard"/>
    <w:next w:val="Standard"/>
    <w:autoRedefine/>
    <w:uiPriority w:val="99"/>
    <w:semiHidden/>
    <w:unhideWhenUsed/>
    <w:rsid w:val="00FC77BF"/>
    <w:pPr>
      <w:ind w:left="2240"/>
    </w:pPr>
    <w:rPr>
      <w:rFonts w:cstheme="minorHAnsi"/>
      <w:b w:val="0"/>
      <w:sz w:val="18"/>
      <w:szCs w:val="18"/>
    </w:rPr>
  </w:style>
  <w:style w:type="character" w:styleId="NichtaufgelsteErwhnung">
    <w:name w:val="Unresolved Mention"/>
    <w:basedOn w:val="Absatz-Standardschriftart"/>
    <w:uiPriority w:val="99"/>
    <w:semiHidden/>
    <w:unhideWhenUsed/>
    <w:rsid w:val="00E017D2"/>
    <w:rPr>
      <w:color w:val="605E5C"/>
      <w:shd w:val="clear" w:color="auto" w:fill="E1DFDD"/>
    </w:rPr>
  </w:style>
  <w:style w:type="paragraph" w:styleId="StandardWeb">
    <w:name w:val="Normal (Web)"/>
    <w:basedOn w:val="Standard"/>
    <w:unhideWhenUsed/>
    <w:rsid w:val="00500C8B"/>
    <w:pPr>
      <w:spacing w:before="100" w:beforeAutospacing="1" w:after="100" w:afterAutospacing="1" w:line="240" w:lineRule="auto"/>
    </w:pPr>
    <w:rPr>
      <w:rFonts w:ascii="Times New Roman" w:eastAsia="Times New Roman" w:hAnsi="Times New Roman" w:cs="Times New Roman"/>
      <w:b w:val="0"/>
      <w:color w:val="auto"/>
      <w:sz w:val="24"/>
      <w:szCs w:val="24"/>
      <w:lang w:eastAsia="de-DE"/>
    </w:rPr>
  </w:style>
  <w:style w:type="paragraph" w:styleId="berarbeitung">
    <w:name w:val="Revision"/>
    <w:hidden/>
    <w:uiPriority w:val="99"/>
    <w:semiHidden/>
    <w:rsid w:val="0008237C"/>
    <w:pPr>
      <w:spacing w:after="0" w:line="240" w:lineRule="auto"/>
    </w:pPr>
    <w:rPr>
      <w:rFonts w:eastAsiaTheme="minorEastAsia"/>
      <w:b/>
      <w:color w:val="082A75" w:themeColor="text2"/>
      <w:sz w:val="28"/>
      <w:szCs w:val="22"/>
    </w:rPr>
  </w:style>
  <w:style w:type="paragraph" w:styleId="Listenabsatz">
    <w:name w:val="List Paragraph"/>
    <w:basedOn w:val="Standard"/>
    <w:uiPriority w:val="34"/>
    <w:unhideWhenUsed/>
    <w:qFormat/>
    <w:rsid w:val="00027B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3107078">
      <w:bodyDiv w:val="1"/>
      <w:marLeft w:val="0"/>
      <w:marRight w:val="0"/>
      <w:marTop w:val="0"/>
      <w:marBottom w:val="0"/>
      <w:divBdr>
        <w:top w:val="none" w:sz="0" w:space="0" w:color="auto"/>
        <w:left w:val="none" w:sz="0" w:space="0" w:color="auto"/>
        <w:bottom w:val="none" w:sz="0" w:space="0" w:color="auto"/>
        <w:right w:val="none" w:sz="0" w:space="0" w:color="auto"/>
      </w:divBdr>
      <w:divsChild>
        <w:div w:id="1746995282">
          <w:marLeft w:val="0"/>
          <w:marRight w:val="0"/>
          <w:marTop w:val="0"/>
          <w:marBottom w:val="0"/>
          <w:divBdr>
            <w:top w:val="none" w:sz="0" w:space="0" w:color="auto"/>
            <w:left w:val="none" w:sz="0" w:space="0" w:color="auto"/>
            <w:bottom w:val="none" w:sz="0" w:space="0" w:color="auto"/>
            <w:right w:val="none" w:sz="0" w:space="0" w:color="auto"/>
          </w:divBdr>
          <w:divsChild>
            <w:div w:id="1619483026">
              <w:marLeft w:val="0"/>
              <w:marRight w:val="0"/>
              <w:marTop w:val="0"/>
              <w:marBottom w:val="0"/>
              <w:divBdr>
                <w:top w:val="none" w:sz="0" w:space="0" w:color="auto"/>
                <w:left w:val="none" w:sz="0" w:space="0" w:color="auto"/>
                <w:bottom w:val="none" w:sz="0" w:space="0" w:color="auto"/>
                <w:right w:val="none" w:sz="0" w:space="0" w:color="auto"/>
              </w:divBdr>
              <w:divsChild>
                <w:div w:id="51939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vangelisch-im-biebergrund.de" TargetMode="External"/><Relationship Id="rId18" Type="http://schemas.openxmlformats.org/officeDocument/2006/relationships/hyperlink" Target="mailto:wilhelm.hammann@ekkw.d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evangelisch-im-biebergrund.de" TargetMode="External"/><Relationship Id="rId17" Type="http://schemas.openxmlformats.org/officeDocument/2006/relationships/hyperlink" Target="mailto:dekanat.kinzigtal@ekkw.de" TargetMode="External"/><Relationship Id="rId2" Type="http://schemas.openxmlformats.org/officeDocument/2006/relationships/customXml" Target="../customXml/item2.xml"/><Relationship Id="rId16" Type="http://schemas.openxmlformats.org/officeDocument/2006/relationships/hyperlink" Target="mailto:justus.mahn@ekkw.d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de.wikipedia.org/wiki/Biebergem&#252;n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e.wikipedia.org/wiki/Untere_Kirche_(Bieber)"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E4A537717E56542B57341B311DA4F30"/>
        <w:category>
          <w:name w:val="Allgemein"/>
          <w:gallery w:val="placeholder"/>
        </w:category>
        <w:types>
          <w:type w:val="bbPlcHdr"/>
        </w:types>
        <w:behaviors>
          <w:behavior w:val="content"/>
        </w:behaviors>
        <w:guid w:val="{6162E313-19EB-054A-940F-758E8A8DE1F2}"/>
      </w:docPartPr>
      <w:docPartBody>
        <w:p w:rsidR="00D92331" w:rsidRDefault="007965A3">
          <w:pPr>
            <w:pStyle w:val="3E4A537717E56542B57341B311DA4F30"/>
          </w:pPr>
          <w:r w:rsidRPr="00D86945">
            <w:rPr>
              <w:rStyle w:val="UntertitelZchn"/>
              <w:b/>
              <w:lang w:bidi="de-DE"/>
            </w:rPr>
            <w:fldChar w:fldCharType="begin"/>
          </w:r>
          <w:r w:rsidRPr="00D86945">
            <w:rPr>
              <w:rStyle w:val="UntertitelZchn"/>
              <w:lang w:bidi="de-DE"/>
            </w:rPr>
            <w:instrText xml:space="preserve"> DATE  \@ "MMMM d"  \* MERGEFORMAT </w:instrText>
          </w:r>
          <w:r w:rsidRPr="00D86945">
            <w:rPr>
              <w:rStyle w:val="UntertitelZchn"/>
              <w:b/>
              <w:lang w:bidi="de-DE"/>
            </w:rPr>
            <w:fldChar w:fldCharType="separate"/>
          </w:r>
          <w:r>
            <w:rPr>
              <w:rStyle w:val="UntertitelZchn"/>
              <w:lang w:bidi="de-DE"/>
            </w:rPr>
            <w:t>Juli 29</w:t>
          </w:r>
          <w:r w:rsidRPr="00D86945">
            <w:rPr>
              <w:rStyle w:val="UntertitelZchn"/>
              <w:b/>
              <w:lang w:bidi="de-DE"/>
            </w:rPr>
            <w:fldChar w:fldCharType="end"/>
          </w:r>
        </w:p>
      </w:docPartBody>
    </w:docPart>
    <w:docPart>
      <w:docPartPr>
        <w:name w:val="8432278DCB36954EBEC28EA28ED2EF83"/>
        <w:category>
          <w:name w:val="Allgemein"/>
          <w:gallery w:val="placeholder"/>
        </w:category>
        <w:types>
          <w:type w:val="bbPlcHdr"/>
        </w:types>
        <w:behaviors>
          <w:behavior w:val="content"/>
        </w:behaviors>
        <w:guid w:val="{85ED3635-B8CD-2D40-A679-A6BB8A361F39}"/>
      </w:docPartPr>
      <w:docPartBody>
        <w:p w:rsidR="0057425B" w:rsidRDefault="008965A8" w:rsidP="008965A8">
          <w:pPr>
            <w:pStyle w:val="8432278DCB36954EBEC28EA28ED2EF83"/>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4B"/>
    <w:rsid w:val="00003E2F"/>
    <w:rsid w:val="000B2E8E"/>
    <w:rsid w:val="00135FE1"/>
    <w:rsid w:val="003A3676"/>
    <w:rsid w:val="003C0421"/>
    <w:rsid w:val="003C5FB8"/>
    <w:rsid w:val="00432F77"/>
    <w:rsid w:val="0057425B"/>
    <w:rsid w:val="007965A3"/>
    <w:rsid w:val="008965A8"/>
    <w:rsid w:val="00942973"/>
    <w:rsid w:val="00A73B2D"/>
    <w:rsid w:val="00AA6224"/>
    <w:rsid w:val="00D536B1"/>
    <w:rsid w:val="00D8684B"/>
    <w:rsid w:val="00D923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pPr>
      <w:framePr w:hSpace="180" w:wrap="around" w:vAnchor="text" w:hAnchor="margin" w:y="1167"/>
      <w:spacing w:line="276" w:lineRule="auto"/>
    </w:pPr>
    <w:rPr>
      <w:caps/>
      <w:color w:val="44546A" w:themeColor="text2"/>
      <w:spacing w:val="20"/>
      <w:kern w:val="0"/>
      <w:sz w:val="32"/>
      <w:szCs w:val="22"/>
      <w:lang w:eastAsia="en-US"/>
      <w14:ligatures w14:val="none"/>
    </w:rPr>
  </w:style>
  <w:style w:type="character" w:customStyle="1" w:styleId="UntertitelZchn">
    <w:name w:val="Untertitel Zchn"/>
    <w:basedOn w:val="Absatz-Standardschriftart"/>
    <w:link w:val="Untertitel"/>
    <w:uiPriority w:val="2"/>
    <w:rPr>
      <w:caps/>
      <w:color w:val="44546A" w:themeColor="text2"/>
      <w:spacing w:val="20"/>
      <w:kern w:val="0"/>
      <w:sz w:val="32"/>
      <w:szCs w:val="22"/>
      <w:lang w:eastAsia="en-US"/>
      <w14:ligatures w14:val="none"/>
    </w:rPr>
  </w:style>
  <w:style w:type="paragraph" w:customStyle="1" w:styleId="3E4A537717E56542B57341B311DA4F30">
    <w:name w:val="3E4A537717E56542B57341B311DA4F30"/>
  </w:style>
  <w:style w:type="paragraph" w:customStyle="1" w:styleId="8432278DCB36954EBEC28EA28ED2EF83">
    <w:name w:val="8432278DCB36954EBEC28EA28ED2EF83"/>
    <w:rsid w:val="008965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354C688DAC9C3845A564AAFBAEA13C58" ma:contentTypeVersion="17" ma:contentTypeDescription="Ein neues Dokument erstellen." ma:contentTypeScope="" ma:versionID="d86823be353cc18f70813e7027c194c7">
  <xsd:schema xmlns:xsd="http://www.w3.org/2001/XMLSchema" xmlns:xs="http://www.w3.org/2001/XMLSchema" xmlns:p="http://schemas.microsoft.com/office/2006/metadata/properties" xmlns:ns2="3e6ecf22-d6a4-4c80-b777-86dd0ef7651d" xmlns:ns3="dc9fadd3-7f10-4805-89cd-ccf5c252c6ba" targetNamespace="http://schemas.microsoft.com/office/2006/metadata/properties" ma:root="true" ma:fieldsID="9e4122eeb1c41eca2f5fc4034c9432a9" ns2:_="" ns3:_="">
    <xsd:import namespace="3e6ecf22-d6a4-4c80-b777-86dd0ef7651d"/>
    <xsd:import namespace="dc9fadd3-7f10-4805-89cd-ccf5c252c6ba"/>
    <xsd:element name="properties">
      <xsd:complexType>
        <xsd:sequence>
          <xsd:element name="documentManagement">
            <xsd:complexType>
              <xsd:all>
                <xsd:element ref="ns2:Stichworte" minOccurs="0"/>
                <xsd:element ref="ns2:_dlc_DocId" minOccurs="0"/>
                <xsd:element ref="ns2:_dlc_DocIdUrl" minOccurs="0"/>
                <xsd:element ref="ns2:_dlc_DocIdPersistId"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6ecf22-d6a4-4c80-b777-86dd0ef7651d" elementFormDefault="qualified">
    <xsd:import namespace="http://schemas.microsoft.com/office/2006/documentManagement/types"/>
    <xsd:import namespace="http://schemas.microsoft.com/office/infopath/2007/PartnerControls"/>
    <xsd:element name="Stichworte" ma:index="8" nillable="true" ma:displayName="Stichworte" ma:description="Stichworte für die Suche - geben Sie die Suchbegriffe mit Leerzeichen getrennt ein" ma:internalName="Stichworte" ma:readOnly="false">
      <xsd:simpleType>
        <xsd:restriction base="dms:Note">
          <xsd:maxLength value="255"/>
        </xsd:restriction>
      </xsd:simpleType>
    </xsd:element>
    <xsd:element name="_dlc_DocId" ma:index="9" nillable="true" ma:displayName="Wert der Dokument-ID" ma:description="Der Wert der diesem Element zugewiesenen Dokument-ID." ma:internalName="_dlc_DocId" ma:readOnly="false">
      <xsd:simpleType>
        <xsd:restriction base="dms:Text"/>
      </xsd:simpleType>
    </xsd:element>
    <xsd:element name="_dlc_DocIdUrl" ma:index="10" nillable="true" ma:displayName="Dokument-ID" ma:description="Permanenter Hyperlink zu diesem Dokument." ma:format="Hyperlink"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false">
      <xsd:simpleType>
        <xsd:restriction base="dms:Boolea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075b205-b9ff-4e89-88c4-c668ea09af0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9fadd3-7f10-4805-89cd-ccf5c252c6b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acb98bf-8b2d-4a7a-8a8d-bb5c23509ea8}" ma:internalName="TaxCatchAll" ma:showField="CatchAllData" ma:web="dc9fadd3-7f10-4805-89cd-ccf5c252c6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PersistId xmlns="3e6ecf22-d6a4-4c80-b777-86dd0ef7651d" xsi:nil="true"/>
    <TaxCatchAll xmlns="dc9fadd3-7f10-4805-89cd-ccf5c252c6ba" xsi:nil="true"/>
    <lcf76f155ced4ddcb4097134ff3c332f xmlns="3e6ecf22-d6a4-4c80-b777-86dd0ef7651d">
      <Terms xmlns="http://schemas.microsoft.com/office/infopath/2007/PartnerControls"/>
    </lcf76f155ced4ddcb4097134ff3c332f>
    <_dlc_DocId xmlns="3e6ecf22-d6a4-4c80-b777-86dd0ef7651d" xsi:nil="true"/>
    <_dlc_DocIdUrl xmlns="3e6ecf22-d6a4-4c80-b777-86dd0ef7651d">
      <Url xsi:nil="true"/>
      <Description xsi:nil="true"/>
    </_dlc_DocIdUrl>
    <Stichworte xmlns="3e6ecf22-d6a4-4c80-b777-86dd0ef7651d" xsi:nil="true"/>
  </documentManagement>
</p:properties>
</file>

<file path=customXml/itemProps1.xml><?xml version="1.0" encoding="utf-8"?>
<ds:datastoreItem xmlns:ds="http://schemas.openxmlformats.org/officeDocument/2006/customXml" ds:itemID="{5E7C6356-54B8-1949-B77C-5A60844F6705}">
  <ds:schemaRefs>
    <ds:schemaRef ds:uri="http://schemas.openxmlformats.org/officeDocument/2006/bibliography"/>
  </ds:schemaRefs>
</ds:datastoreItem>
</file>

<file path=customXml/itemProps2.xml><?xml version="1.0" encoding="utf-8"?>
<ds:datastoreItem xmlns:ds="http://schemas.openxmlformats.org/officeDocument/2006/customXml" ds:itemID="{3023A021-3E6E-4488-BBA5-E0A668FC260B}"/>
</file>

<file path=customXml/itemProps3.xml><?xml version="1.0" encoding="utf-8"?>
<ds:datastoreItem xmlns:ds="http://schemas.openxmlformats.org/officeDocument/2006/customXml" ds:itemID="{7B9827A8-69AC-4489-B0D9-66F3E7EB6FAA}">
  <ds:schemaRefs>
    <ds:schemaRef ds:uri="http://schemas.microsoft.com/sharepoint/v3/contenttype/forms"/>
  </ds:schemaRefs>
</ds:datastoreItem>
</file>

<file path=customXml/itemProps4.xml><?xml version="1.0" encoding="utf-8"?>
<ds:datastoreItem xmlns:ds="http://schemas.openxmlformats.org/officeDocument/2006/customXml" ds:itemID="{0BA528B1-74A1-4638-8E28-05E353A8C180}">
  <ds:schemaRefs>
    <ds:schemaRef ds:uri="http://purl.org/dc/elements/1.1/"/>
    <ds:schemaRef ds:uri="http://schemas.microsoft.com/office/infopath/2007/PartnerControls"/>
    <ds:schemaRef ds:uri="http://schemas.openxmlformats.org/package/2006/metadata/core-properties"/>
    <ds:schemaRef ds:uri="http://purl.org/dc/terms/"/>
    <ds:schemaRef ds:uri="http://schemas.microsoft.com/office/2006/metadata/properties"/>
    <ds:schemaRef ds:uri="3e6ecf22-d6a4-4c80-b777-86dd0ef7651d"/>
    <ds:schemaRef ds:uri="http://schemas.microsoft.com/office/2006/documentManagement/types"/>
    <ds:schemaRef ds:uri="dc9fadd3-7f10-4805-89cd-ccf5c252c6ba"/>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1934</Words>
  <Characters>12188</Characters>
  <Application>Microsoft Office Word</Application>
  <DocSecurity>4</DocSecurity>
  <Lines>101</Lines>
  <Paragraphs>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Alexander Weigand</dc:creator>
  <cp:keywords/>
  <cp:lastModifiedBy>Kolb, Corina</cp:lastModifiedBy>
  <cp:revision>2</cp:revision>
  <cp:lastPrinted>2006-08-01T17:47:00Z</cp:lastPrinted>
  <dcterms:created xsi:type="dcterms:W3CDTF">2023-12-07T11:49:00Z</dcterms:created>
  <dcterms:modified xsi:type="dcterms:W3CDTF">2023-12-07T11:49:00Z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0x010100354C688DAC9C3845A564AAFBAEA13C58</vt:lpwstr>
  </property>
  <property fmtid="{D5CDD505-2E9C-101B-9397-08002B2CF9AE}" pid="4" name="MediaServiceImageTags">
    <vt:lpwstr/>
  </property>
</Properties>
</file>